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E7" w:rsidRPr="00470FE5" w:rsidRDefault="003E74E7" w:rsidP="009E6541">
      <w:pPr>
        <w:ind w:left="360"/>
        <w:jc w:val="center"/>
        <w:rPr>
          <w:rFonts w:ascii="Tahoma" w:hAnsi="Tahoma"/>
          <w:b/>
          <w:bCs/>
          <w:u w:val="single"/>
          <w:rtl/>
        </w:rPr>
      </w:pPr>
      <w:r w:rsidRPr="00470FE5">
        <w:rPr>
          <w:rFonts w:hint="cs"/>
          <w:b/>
          <w:bCs/>
          <w:u w:val="single"/>
          <w:rtl/>
          <w:lang w:eastAsia="en-GB"/>
        </w:rPr>
        <w:t xml:space="preserve">תקנון </w:t>
      </w:r>
      <w:r>
        <w:rPr>
          <w:rFonts w:hint="cs"/>
          <w:b/>
          <w:bCs/>
          <w:u w:val="single"/>
          <w:rtl/>
          <w:lang w:eastAsia="en-GB"/>
        </w:rPr>
        <w:t>לפעילות "</w:t>
      </w:r>
      <w:r w:rsidR="009E6541">
        <w:rPr>
          <w:rFonts w:hint="cs"/>
          <w:b/>
          <w:bCs/>
          <w:u w:val="single"/>
          <w:rtl/>
          <w:lang w:eastAsia="en-GB"/>
        </w:rPr>
        <w:t>יצירת מעברונים- לערוץ 24</w:t>
      </w:r>
      <w:r>
        <w:rPr>
          <w:rFonts w:ascii="Tahoma" w:hAnsi="Tahoma" w:hint="cs"/>
          <w:b/>
          <w:bCs/>
          <w:u w:val="single"/>
          <w:rtl/>
        </w:rPr>
        <w:t xml:space="preserve"> </w:t>
      </w:r>
    </w:p>
    <w:p w:rsidR="003E74E7" w:rsidRPr="00680E69" w:rsidRDefault="003E74E7" w:rsidP="003E74E7">
      <w:pPr>
        <w:pStyle w:val="TextLevel1"/>
        <w:numPr>
          <w:ilvl w:val="0"/>
          <w:numId w:val="3"/>
        </w:numPr>
        <w:bidi/>
        <w:rPr>
          <w:b/>
          <w:bCs/>
          <w:u w:val="single"/>
          <w:rtl/>
          <w:lang w:eastAsia="en-GB"/>
        </w:rPr>
      </w:pPr>
      <w:r w:rsidRPr="00680E69">
        <w:rPr>
          <w:b/>
          <w:bCs/>
          <w:u w:val="single"/>
          <w:rtl/>
          <w:lang w:eastAsia="en-GB"/>
        </w:rPr>
        <w:t>הגדרות</w:t>
      </w:r>
    </w:p>
    <w:p w:rsidR="003E74E7" w:rsidRPr="00BD4C87" w:rsidRDefault="003E74E7" w:rsidP="00DE791B">
      <w:pPr>
        <w:pStyle w:val="1"/>
        <w:numPr>
          <w:ilvl w:val="0"/>
          <w:numId w:val="0"/>
        </w:numPr>
        <w:spacing w:line="240" w:lineRule="auto"/>
        <w:ind w:left="2880" w:right="284" w:hanging="2160"/>
        <w:rPr>
          <w:rtl/>
          <w:lang w:eastAsia="en-GB"/>
        </w:rPr>
      </w:pPr>
      <w:r>
        <w:rPr>
          <w:b/>
          <w:bCs/>
          <w:rtl/>
          <w:lang w:eastAsia="en-GB"/>
        </w:rPr>
        <w:t>"</w:t>
      </w:r>
      <w:r>
        <w:rPr>
          <w:rFonts w:hint="cs"/>
          <w:b/>
          <w:bCs/>
          <w:rtl/>
          <w:lang w:eastAsia="en-GB"/>
        </w:rPr>
        <w:t>הפעילות"</w:t>
      </w:r>
      <w:r>
        <w:rPr>
          <w:rFonts w:hint="cs"/>
          <w:b/>
          <w:bCs/>
          <w:rtl/>
          <w:lang w:eastAsia="en-GB"/>
        </w:rPr>
        <w:tab/>
      </w:r>
      <w:r w:rsidR="00E9611F">
        <w:rPr>
          <w:rFonts w:hint="cs"/>
          <w:rtl/>
          <w:lang w:eastAsia="en-GB"/>
        </w:rPr>
        <w:t>י</w:t>
      </w:r>
      <w:r w:rsidR="00E9611F" w:rsidRPr="006F4847">
        <w:rPr>
          <w:rFonts w:hint="cs"/>
          <w:rtl/>
          <w:lang w:eastAsia="en-GB"/>
        </w:rPr>
        <w:t>צירת מעברונים לערוץ 24 על ידי סטודנטים ועל ידי צופי</w:t>
      </w:r>
      <w:r w:rsidR="00DE791B" w:rsidRPr="006F4847">
        <w:rPr>
          <w:rFonts w:hint="cs"/>
          <w:rtl/>
          <w:lang w:eastAsia="en-GB"/>
        </w:rPr>
        <w:t xml:space="preserve"> ערוץ 2</w:t>
      </w:r>
      <w:r w:rsidR="00DE791B">
        <w:rPr>
          <w:rFonts w:hint="cs"/>
          <w:color w:val="0070C0"/>
          <w:rtl/>
          <w:lang w:eastAsia="en-GB"/>
        </w:rPr>
        <w:t xml:space="preserve">4 </w:t>
      </w:r>
      <w:r w:rsidR="00DE791B" w:rsidRPr="006F4847">
        <w:rPr>
          <w:rFonts w:hint="cs"/>
          <w:rtl/>
          <w:lang w:eastAsia="en-GB"/>
        </w:rPr>
        <w:t>המעוניינים</w:t>
      </w:r>
      <w:r w:rsidR="00E9611F" w:rsidRPr="006F4847">
        <w:rPr>
          <w:rFonts w:hint="cs"/>
          <w:rtl/>
          <w:lang w:eastAsia="en-GB"/>
        </w:rPr>
        <w:t xml:space="preserve"> להשתתף בפעילות.</w:t>
      </w:r>
    </w:p>
    <w:p w:rsidR="003E74E7" w:rsidRDefault="003E74E7" w:rsidP="00E9611F">
      <w:pPr>
        <w:pStyle w:val="1"/>
        <w:numPr>
          <w:ilvl w:val="0"/>
          <w:numId w:val="0"/>
        </w:numPr>
        <w:spacing w:line="240" w:lineRule="auto"/>
        <w:ind w:left="2880" w:right="284" w:hanging="2160"/>
        <w:rPr>
          <w:rtl/>
          <w:lang w:eastAsia="en-GB"/>
        </w:rPr>
      </w:pPr>
      <w:r>
        <w:rPr>
          <w:rFonts w:hint="cs"/>
          <w:b/>
          <w:bCs/>
          <w:rtl/>
          <w:lang w:eastAsia="en-GB"/>
        </w:rPr>
        <w:t>"משתתף"</w:t>
      </w:r>
      <w:r>
        <w:rPr>
          <w:rFonts w:hint="cs"/>
          <w:b/>
          <w:bCs/>
          <w:rtl/>
          <w:lang w:eastAsia="en-GB"/>
        </w:rPr>
        <w:tab/>
      </w:r>
      <w:r w:rsidR="00E9611F">
        <w:rPr>
          <w:rFonts w:hint="cs"/>
          <w:rtl/>
          <w:lang w:eastAsia="en-GB"/>
        </w:rPr>
        <w:t>סטודנטים מבתי ספר המשתתפים בפרויקט ובנוסף צופים אשר החליטו להשתתף באופן עצמאי</w:t>
      </w:r>
    </w:p>
    <w:p w:rsidR="003E74E7" w:rsidRDefault="003E74E7" w:rsidP="00A2659B">
      <w:pPr>
        <w:pStyle w:val="1"/>
        <w:numPr>
          <w:ilvl w:val="0"/>
          <w:numId w:val="0"/>
        </w:numPr>
        <w:spacing w:line="240" w:lineRule="auto"/>
        <w:ind w:left="720" w:right="284"/>
        <w:rPr>
          <w:rtl/>
          <w:lang w:eastAsia="en-GB"/>
        </w:rPr>
      </w:pPr>
      <w:r>
        <w:rPr>
          <w:b/>
          <w:bCs/>
          <w:rtl/>
          <w:lang w:eastAsia="en-GB"/>
        </w:rPr>
        <w:t>"</w:t>
      </w:r>
      <w:r w:rsidR="00A2659B">
        <w:rPr>
          <w:rFonts w:hint="cs"/>
          <w:b/>
          <w:bCs/>
          <w:rtl/>
          <w:lang w:eastAsia="en-GB"/>
        </w:rPr>
        <w:t>ערוץ 24</w:t>
      </w:r>
      <w:r>
        <w:rPr>
          <w:b/>
          <w:bCs/>
          <w:rtl/>
          <w:lang w:eastAsia="en-GB"/>
        </w:rPr>
        <w:t>"</w:t>
      </w:r>
      <w:r>
        <w:rPr>
          <w:b/>
          <w:bCs/>
          <w:rtl/>
          <w:lang w:eastAsia="en-GB"/>
        </w:rPr>
        <w:tab/>
      </w:r>
      <w:r w:rsidR="00A2659B">
        <w:rPr>
          <w:rFonts w:hint="cs"/>
          <w:rtl/>
          <w:lang w:eastAsia="en-GB"/>
        </w:rPr>
        <w:tab/>
        <w:t>מוסיקה 24 בע"מ</w:t>
      </w:r>
    </w:p>
    <w:p w:rsidR="003E74E7" w:rsidRPr="00337377" w:rsidRDefault="003E74E7" w:rsidP="003E74E7">
      <w:pPr>
        <w:pStyle w:val="1"/>
        <w:numPr>
          <w:ilvl w:val="0"/>
          <w:numId w:val="0"/>
        </w:numPr>
        <w:spacing w:line="240" w:lineRule="auto"/>
        <w:ind w:left="720" w:right="284"/>
        <w:rPr>
          <w:rtl/>
          <w:lang w:eastAsia="en-GB"/>
        </w:rPr>
      </w:pPr>
      <w:r>
        <w:rPr>
          <w:rFonts w:hint="cs"/>
          <w:b/>
          <w:bCs/>
          <w:rtl/>
          <w:lang w:eastAsia="en-GB"/>
        </w:rPr>
        <w:t>"האתר"</w:t>
      </w:r>
      <w:r>
        <w:rPr>
          <w:rFonts w:hint="cs"/>
          <w:rtl/>
          <w:lang w:eastAsia="en-GB"/>
        </w:rPr>
        <w:t xml:space="preserve">   </w:t>
      </w:r>
      <w:r>
        <w:rPr>
          <w:rFonts w:hint="cs"/>
          <w:rtl/>
          <w:lang w:eastAsia="en-GB"/>
        </w:rPr>
        <w:tab/>
      </w:r>
      <w:r>
        <w:rPr>
          <w:rFonts w:hint="cs"/>
          <w:rtl/>
          <w:lang w:eastAsia="en-GB"/>
        </w:rPr>
        <w:tab/>
      </w:r>
      <w:r w:rsidRPr="0090698C">
        <w:rPr>
          <w:rFonts w:hint="cs"/>
          <w:rtl/>
          <w:lang w:eastAsia="en-GB"/>
        </w:rPr>
        <w:t xml:space="preserve">אתר </w:t>
      </w:r>
      <w:r>
        <w:rPr>
          <w:lang w:eastAsia="en-GB"/>
        </w:rPr>
        <w:t>mako</w:t>
      </w:r>
      <w:r w:rsidRPr="0090698C">
        <w:rPr>
          <w:rFonts w:hint="cs"/>
          <w:rtl/>
          <w:lang w:eastAsia="en-GB"/>
        </w:rPr>
        <w:t xml:space="preserve"> </w:t>
      </w:r>
      <w:r>
        <w:rPr>
          <w:rFonts w:hint="cs"/>
          <w:rtl/>
          <w:lang w:eastAsia="en-GB"/>
        </w:rPr>
        <w:t xml:space="preserve"> אשר כתובתו היא:  </w:t>
      </w:r>
      <w:hyperlink r:id="rId8" w:history="1">
        <w:r w:rsidR="00E9611F" w:rsidRPr="002C0F07">
          <w:rPr>
            <w:rStyle w:val="Hyperlink"/>
            <w:lang w:eastAsia="en-GB"/>
          </w:rPr>
          <w:t>www</w:t>
        </w:r>
        <w:r w:rsidR="00E9611F" w:rsidRPr="002C0F07">
          <w:rPr>
            <w:rStyle w:val="Hyperlink"/>
            <w:lang w:val="en-US" w:eastAsia="en-GB"/>
          </w:rPr>
          <w:t>.24</w:t>
        </w:r>
        <w:r w:rsidR="00E9611F" w:rsidRPr="002C0F07">
          <w:rPr>
            <w:rStyle w:val="Hyperlink"/>
            <w:lang w:eastAsia="en-GB"/>
          </w:rPr>
          <w:t>.mako.co.il</w:t>
        </w:r>
      </w:hyperlink>
      <w:r>
        <w:rPr>
          <w:rFonts w:hint="cs"/>
          <w:rtl/>
          <w:lang w:eastAsia="en-GB"/>
        </w:rPr>
        <w:t xml:space="preserve">. </w:t>
      </w:r>
    </w:p>
    <w:p w:rsidR="004A53EF" w:rsidRDefault="003E74E7">
      <w:pPr>
        <w:pStyle w:val="1"/>
        <w:numPr>
          <w:ilvl w:val="0"/>
          <w:numId w:val="0"/>
        </w:numPr>
        <w:spacing w:line="240" w:lineRule="auto"/>
        <w:ind w:left="2880" w:right="284" w:hanging="2880"/>
        <w:rPr>
          <w:rtl/>
          <w:lang w:val="en-US" w:eastAsia="en-GB"/>
        </w:rPr>
      </w:pPr>
      <w:r>
        <w:rPr>
          <w:rFonts w:hint="cs"/>
          <w:b/>
          <w:bCs/>
          <w:rtl/>
          <w:lang w:eastAsia="en-GB"/>
        </w:rPr>
        <w:t xml:space="preserve">            "</w:t>
      </w:r>
      <w:r w:rsidR="00E9611F">
        <w:rPr>
          <w:rFonts w:hint="cs"/>
          <w:rtl/>
          <w:lang w:val="en-US" w:eastAsia="en-GB"/>
        </w:rPr>
        <w:t>"מעברון"</w:t>
      </w:r>
      <w:r>
        <w:rPr>
          <w:rFonts w:hint="cs"/>
          <w:rtl/>
          <w:lang w:val="en-US" w:eastAsia="en-GB"/>
        </w:rPr>
        <w:tab/>
      </w:r>
      <w:r w:rsidR="00DE791B">
        <w:rPr>
          <w:rFonts w:hint="cs"/>
          <w:rtl/>
          <w:lang w:val="en-US" w:eastAsia="en-GB"/>
        </w:rPr>
        <w:t>אות תחנה</w:t>
      </w:r>
      <w:r w:rsidR="00E9611F">
        <w:rPr>
          <w:rFonts w:hint="cs"/>
          <w:rtl/>
          <w:lang w:val="en-US" w:eastAsia="en-GB"/>
        </w:rPr>
        <w:t xml:space="preserve"> באורך של עד 7 שניות</w:t>
      </w:r>
      <w:r w:rsidR="00DE791B">
        <w:rPr>
          <w:rFonts w:hint="cs"/>
          <w:rtl/>
          <w:lang w:val="en-US" w:eastAsia="en-GB"/>
        </w:rPr>
        <w:t xml:space="preserve"> אשר יכלול </w:t>
      </w:r>
      <w:r w:rsidR="00D42246">
        <w:rPr>
          <w:rFonts w:hint="cs"/>
          <w:rtl/>
          <w:lang w:val="en-US" w:eastAsia="en-GB"/>
        </w:rPr>
        <w:t xml:space="preserve">את הלוגו של ערוץ 24 (עדיף בסופו)בצורה בהירה וברורה </w:t>
      </w:r>
    </w:p>
    <w:p w:rsidR="004A53EF" w:rsidRDefault="003E74E7">
      <w:pPr>
        <w:pStyle w:val="1"/>
        <w:numPr>
          <w:ilvl w:val="0"/>
          <w:numId w:val="0"/>
        </w:numPr>
        <w:spacing w:line="240" w:lineRule="auto"/>
        <w:ind w:left="3045" w:right="284" w:hanging="2325"/>
        <w:rPr>
          <w:u w:val="single"/>
          <w:rtl/>
          <w:lang w:val="en-US" w:eastAsia="en-GB"/>
        </w:rPr>
      </w:pPr>
      <w:bookmarkStart w:id="0" w:name="OLE_LINK3"/>
      <w:bookmarkStart w:id="1" w:name="OLE_LINK4"/>
      <w:r>
        <w:rPr>
          <w:rFonts w:hint="cs"/>
          <w:b/>
          <w:bCs/>
          <w:rtl/>
          <w:lang w:eastAsia="en-GB"/>
        </w:rPr>
        <w:t>"תוכן"</w:t>
      </w:r>
      <w:r>
        <w:rPr>
          <w:rFonts w:hint="cs"/>
          <w:b/>
          <w:bCs/>
          <w:rtl/>
          <w:lang w:eastAsia="en-GB"/>
        </w:rPr>
        <w:tab/>
      </w:r>
      <w:r w:rsidR="00DE791B">
        <w:rPr>
          <w:rFonts w:hint="cs"/>
          <w:rtl/>
        </w:rPr>
        <w:t>כל מידע מכל מין וסוג, לרבות תוכן מילולי, חזותי, אודיו אשר מוצג במעברונים</w:t>
      </w:r>
      <w:r w:rsidR="0011664C">
        <w:rPr>
          <w:rFonts w:hint="cs"/>
          <w:u w:val="single"/>
          <w:rtl/>
          <w:lang w:val="en-US" w:eastAsia="en-GB"/>
        </w:rPr>
        <w:t>.</w:t>
      </w:r>
    </w:p>
    <w:bookmarkEnd w:id="0"/>
    <w:bookmarkEnd w:id="1"/>
    <w:p w:rsidR="003E74E7" w:rsidRPr="00680E69" w:rsidRDefault="003E74E7" w:rsidP="003E74E7">
      <w:pPr>
        <w:pStyle w:val="TextLevel1"/>
        <w:numPr>
          <w:ilvl w:val="0"/>
          <w:numId w:val="3"/>
        </w:numPr>
        <w:bidi/>
        <w:rPr>
          <w:b/>
          <w:bCs/>
          <w:u w:val="single"/>
          <w:rtl/>
          <w:lang w:eastAsia="en-GB"/>
        </w:rPr>
      </w:pPr>
      <w:r>
        <w:rPr>
          <w:rFonts w:hint="cs"/>
          <w:b/>
          <w:bCs/>
          <w:rtl/>
          <w:lang w:eastAsia="en-GB"/>
        </w:rPr>
        <w:t>"</w:t>
      </w:r>
      <w:r w:rsidRPr="00680E69">
        <w:rPr>
          <w:b/>
          <w:bCs/>
          <w:u w:val="single"/>
          <w:rtl/>
          <w:lang w:eastAsia="en-GB"/>
        </w:rPr>
        <w:t>פרשנות</w:t>
      </w:r>
    </w:p>
    <w:p w:rsidR="003E74E7" w:rsidRDefault="003E74E7" w:rsidP="003E74E7">
      <w:pPr>
        <w:pStyle w:val="2"/>
        <w:numPr>
          <w:ilvl w:val="1"/>
          <w:numId w:val="3"/>
        </w:numPr>
        <w:spacing w:line="240" w:lineRule="auto"/>
        <w:ind w:right="0"/>
        <w:rPr>
          <w:rtl/>
          <w:lang w:eastAsia="en-GB"/>
        </w:rPr>
      </w:pPr>
      <w:r>
        <w:rPr>
          <w:rtl/>
          <w:lang w:eastAsia="en-GB"/>
        </w:rPr>
        <w:t>בכל מקרה של סתירה ו/או אי התאמה כלשהי בין הוראות תקנון זה לפרסומים אחרים כלשהם בדבר ה</w:t>
      </w:r>
      <w:r>
        <w:rPr>
          <w:rFonts w:hint="cs"/>
          <w:rtl/>
          <w:lang w:eastAsia="en-GB"/>
        </w:rPr>
        <w:t xml:space="preserve">פעילות </w:t>
      </w:r>
      <w:r>
        <w:rPr>
          <w:rtl/>
          <w:lang w:eastAsia="en-GB"/>
        </w:rPr>
        <w:t xml:space="preserve">לרבות בעיתונות, תגברנה הוראות תקנון זה לכל דבר ועניין. </w:t>
      </w:r>
    </w:p>
    <w:p w:rsidR="003E74E7" w:rsidRDefault="003E74E7" w:rsidP="003E74E7">
      <w:pPr>
        <w:pStyle w:val="2"/>
        <w:numPr>
          <w:ilvl w:val="1"/>
          <w:numId w:val="3"/>
        </w:numPr>
        <w:spacing w:line="240" w:lineRule="auto"/>
        <w:ind w:right="0"/>
        <w:rPr>
          <w:lang w:eastAsia="en-GB"/>
        </w:rPr>
      </w:pPr>
      <w:r>
        <w:rPr>
          <w:rtl/>
          <w:lang w:eastAsia="en-GB"/>
        </w:rPr>
        <w:t>החלוקה לסעיפים וכותרות הסעיפים הינ</w:t>
      </w:r>
      <w:r>
        <w:rPr>
          <w:rFonts w:hint="cs"/>
          <w:rtl/>
          <w:lang w:eastAsia="en-GB"/>
        </w:rPr>
        <w:t>ה</w:t>
      </w:r>
      <w:r>
        <w:rPr>
          <w:rtl/>
          <w:lang w:eastAsia="en-GB"/>
        </w:rPr>
        <w:t xml:space="preserve"> לשם נוחיות בלבד ולא </w:t>
      </w:r>
      <w:r>
        <w:rPr>
          <w:rFonts w:hint="cs"/>
          <w:rtl/>
          <w:lang w:eastAsia="en-GB"/>
        </w:rPr>
        <w:t xml:space="preserve">תשמש </w:t>
      </w:r>
      <w:r>
        <w:rPr>
          <w:rtl/>
          <w:lang w:eastAsia="en-GB"/>
        </w:rPr>
        <w:t xml:space="preserve">לצרכי פרשנות. </w:t>
      </w:r>
    </w:p>
    <w:p w:rsidR="003E74E7" w:rsidRPr="00680E69" w:rsidRDefault="003E74E7" w:rsidP="003E74E7">
      <w:pPr>
        <w:pStyle w:val="TextLevel1"/>
        <w:numPr>
          <w:ilvl w:val="0"/>
          <w:numId w:val="3"/>
        </w:numPr>
        <w:bidi/>
        <w:ind w:right="0"/>
        <w:rPr>
          <w:b/>
          <w:bCs/>
          <w:u w:val="single"/>
          <w:rtl/>
          <w:lang w:eastAsia="en-GB"/>
        </w:rPr>
      </w:pPr>
      <w:r w:rsidRPr="00680E69">
        <w:rPr>
          <w:b/>
          <w:bCs/>
          <w:u w:val="single"/>
          <w:rtl/>
          <w:lang w:eastAsia="en-GB"/>
        </w:rPr>
        <w:t>ה</w:t>
      </w:r>
      <w:r>
        <w:rPr>
          <w:rFonts w:hint="cs"/>
          <w:b/>
          <w:bCs/>
          <w:u w:val="single"/>
          <w:rtl/>
          <w:lang w:eastAsia="en-GB"/>
        </w:rPr>
        <w:t>פעילות</w:t>
      </w:r>
      <w:r w:rsidRPr="00680E69">
        <w:rPr>
          <w:rFonts w:hint="cs"/>
          <w:b/>
          <w:bCs/>
          <w:u w:val="single"/>
          <w:rtl/>
          <w:lang w:eastAsia="en-GB"/>
        </w:rPr>
        <w:t xml:space="preserve"> - כללי</w:t>
      </w:r>
    </w:p>
    <w:p w:rsidR="004A53EF" w:rsidRDefault="00E9611F" w:rsidP="00495EA5">
      <w:pPr>
        <w:pStyle w:val="2"/>
        <w:numPr>
          <w:ilvl w:val="1"/>
          <w:numId w:val="3"/>
        </w:numPr>
        <w:spacing w:line="240" w:lineRule="auto"/>
        <w:ind w:right="0"/>
        <w:rPr>
          <w:rtl/>
          <w:lang w:eastAsia="en-GB"/>
        </w:rPr>
      </w:pPr>
      <w:r>
        <w:rPr>
          <w:rFonts w:hint="cs"/>
          <w:rtl/>
          <w:lang w:eastAsia="en-GB"/>
        </w:rPr>
        <w:t>עד לתאריך_____</w:t>
      </w:r>
      <w:r w:rsidR="00495EA5">
        <w:rPr>
          <w:rFonts w:hint="cs"/>
          <w:rtl/>
          <w:lang w:eastAsia="en-GB"/>
        </w:rPr>
        <w:t>30.4.2011</w:t>
      </w:r>
      <w:r>
        <w:rPr>
          <w:rFonts w:hint="cs"/>
          <w:rtl/>
          <w:lang w:eastAsia="en-GB"/>
        </w:rPr>
        <w:t xml:space="preserve">_____יוכלו להתקבל לידנו מעברונים אשר יצטרכו לעמוד במפרט הטכני </w:t>
      </w:r>
      <w:r w:rsidR="00DE791B">
        <w:rPr>
          <w:rFonts w:hint="cs"/>
          <w:rtl/>
          <w:lang w:eastAsia="en-GB"/>
        </w:rPr>
        <w:t xml:space="preserve">המופיע באתר האינטרנט של קשת בכתובת </w:t>
      </w:r>
      <w:hyperlink r:id="rId9" w:history="1">
        <w:r w:rsidR="00495EA5" w:rsidRPr="002C0F07">
          <w:rPr>
            <w:rStyle w:val="Hyperlink"/>
            <w:lang w:eastAsia="en-GB"/>
          </w:rPr>
          <w:t>www</w:t>
        </w:r>
        <w:r w:rsidR="00495EA5" w:rsidRPr="002C0F07">
          <w:rPr>
            <w:rStyle w:val="Hyperlink"/>
            <w:lang w:val="en-US" w:eastAsia="en-GB"/>
          </w:rPr>
          <w:t>.24</w:t>
        </w:r>
        <w:r w:rsidR="00495EA5" w:rsidRPr="002C0F07">
          <w:rPr>
            <w:rStyle w:val="Hyperlink"/>
            <w:lang w:eastAsia="en-GB"/>
          </w:rPr>
          <w:t>.mako.co.il</w:t>
        </w:r>
      </w:hyperlink>
      <w:r w:rsidR="00495EA5">
        <w:rPr>
          <w:rFonts w:hint="cs"/>
          <w:rtl/>
          <w:lang w:eastAsia="en-GB"/>
        </w:rPr>
        <w:t xml:space="preserve">. </w:t>
      </w:r>
      <w:r w:rsidR="003E74E7">
        <w:rPr>
          <w:rFonts w:hint="cs"/>
          <w:rtl/>
          <w:lang w:eastAsia="en-GB"/>
        </w:rPr>
        <w:t>(להלן: "</w:t>
      </w:r>
      <w:r w:rsidR="003E74E7" w:rsidRPr="00680E69">
        <w:rPr>
          <w:rFonts w:hint="cs"/>
          <w:b/>
          <w:bCs/>
          <w:rtl/>
          <w:lang w:eastAsia="en-GB"/>
        </w:rPr>
        <w:t>תקופת ה</w:t>
      </w:r>
      <w:r w:rsidR="003E74E7">
        <w:rPr>
          <w:rFonts w:hint="cs"/>
          <w:b/>
          <w:bCs/>
          <w:rtl/>
          <w:lang w:eastAsia="en-GB"/>
        </w:rPr>
        <w:t>פעילות</w:t>
      </w:r>
      <w:r w:rsidR="003E74E7">
        <w:rPr>
          <w:rFonts w:hint="cs"/>
          <w:rtl/>
          <w:lang w:eastAsia="en-GB"/>
        </w:rPr>
        <w:t xml:space="preserve">"). </w:t>
      </w:r>
    </w:p>
    <w:p w:rsidR="00DE791B" w:rsidRDefault="00DE791B" w:rsidP="00DE791B">
      <w:pPr>
        <w:pStyle w:val="TextLevel20"/>
        <w:numPr>
          <w:ilvl w:val="1"/>
          <w:numId w:val="3"/>
        </w:numPr>
        <w:bidi/>
        <w:rPr>
          <w:lang w:eastAsia="en-US"/>
        </w:rPr>
      </w:pPr>
      <w:r w:rsidRPr="00AF398B">
        <w:rPr>
          <w:rFonts w:hint="cs"/>
          <w:b/>
          <w:bCs/>
          <w:rtl/>
          <w:lang w:eastAsia="en-US"/>
        </w:rPr>
        <w:t>ל</w:t>
      </w:r>
      <w:r>
        <w:rPr>
          <w:rFonts w:hint="cs"/>
          <w:b/>
          <w:bCs/>
          <w:rtl/>
          <w:lang w:eastAsia="en-US"/>
        </w:rPr>
        <w:t>ערוץ 24</w:t>
      </w:r>
      <w:r w:rsidRPr="00AF398B">
        <w:rPr>
          <w:rFonts w:hint="cs"/>
          <w:b/>
          <w:bCs/>
          <w:rtl/>
          <w:lang w:eastAsia="en-US"/>
        </w:rPr>
        <w:t xml:space="preserve"> שמורה הזכות להשתמש </w:t>
      </w:r>
      <w:r>
        <w:rPr>
          <w:rFonts w:hint="cs"/>
          <w:b/>
          <w:bCs/>
          <w:rtl/>
          <w:lang w:eastAsia="en-US"/>
        </w:rPr>
        <w:t>במעברון</w:t>
      </w:r>
      <w:r w:rsidRPr="00AF398B">
        <w:rPr>
          <w:rFonts w:hint="cs"/>
          <w:b/>
          <w:bCs/>
          <w:rtl/>
          <w:lang w:eastAsia="en-US"/>
        </w:rPr>
        <w:t xml:space="preserve">במסגרת </w:t>
      </w:r>
      <w:r>
        <w:rPr>
          <w:rFonts w:hint="cs"/>
          <w:b/>
          <w:bCs/>
          <w:rtl/>
          <w:lang w:eastAsia="en-US"/>
        </w:rPr>
        <w:t>שידוריה</w:t>
      </w:r>
      <w:r w:rsidRPr="00AF398B">
        <w:rPr>
          <w:rFonts w:hint="cs"/>
          <w:b/>
          <w:bCs/>
          <w:rtl/>
          <w:lang w:eastAsia="en-US"/>
        </w:rPr>
        <w:t xml:space="preserve"> ו/או במסגרת יצירות אחרות בבעלותה ושאינן בבעלותה וזאת בכל דרך ו/או אמצעי (בכל מדיה ובכל פלטפורמה), בכל עת ובכל מקום, ללא מגבלה כלשהי</w:t>
      </w:r>
      <w:r>
        <w:rPr>
          <w:rFonts w:hint="cs"/>
          <w:rtl/>
          <w:lang w:eastAsia="en-US"/>
        </w:rPr>
        <w:t>.</w:t>
      </w:r>
    </w:p>
    <w:p w:rsidR="00DE791B" w:rsidRDefault="00DE791B" w:rsidP="006376C7">
      <w:pPr>
        <w:pStyle w:val="2"/>
        <w:numPr>
          <w:ilvl w:val="0"/>
          <w:numId w:val="0"/>
        </w:numPr>
        <w:spacing w:line="240" w:lineRule="auto"/>
        <w:ind w:left="360" w:right="0"/>
        <w:rPr>
          <w:lang w:eastAsia="en-GB"/>
        </w:rPr>
      </w:pPr>
    </w:p>
    <w:p w:rsidR="003E74E7" w:rsidRDefault="003E74E7" w:rsidP="003E74E7">
      <w:pPr>
        <w:pStyle w:val="2"/>
        <w:numPr>
          <w:ilvl w:val="1"/>
          <w:numId w:val="3"/>
        </w:numPr>
        <w:spacing w:line="240" w:lineRule="auto"/>
        <w:ind w:right="0"/>
        <w:rPr>
          <w:lang w:eastAsia="en-GB"/>
        </w:rPr>
      </w:pPr>
      <w:r>
        <w:rPr>
          <w:rFonts w:hint="cs"/>
          <w:rtl/>
          <w:lang w:eastAsia="en-GB"/>
        </w:rPr>
        <w:t xml:space="preserve">מובהר בזאת כי </w:t>
      </w:r>
      <w:r w:rsidR="00A2659B">
        <w:rPr>
          <w:rFonts w:hint="cs"/>
          <w:rtl/>
          <w:lang w:eastAsia="en-GB"/>
        </w:rPr>
        <w:t>ערוץ 24</w:t>
      </w:r>
      <w:r>
        <w:rPr>
          <w:rFonts w:hint="cs"/>
          <w:rtl/>
          <w:lang w:eastAsia="en-GB"/>
        </w:rPr>
        <w:t xml:space="preserve"> תהא רשאית להאריך ו/או לקצר את תקופת הפעילות על פי שיקול דעתה הבלעדי.</w:t>
      </w:r>
    </w:p>
    <w:p w:rsidR="004A53EF" w:rsidRDefault="006376C7" w:rsidP="006376C7">
      <w:pPr>
        <w:pStyle w:val="2"/>
        <w:numPr>
          <w:ilvl w:val="1"/>
          <w:numId w:val="3"/>
        </w:numPr>
        <w:spacing w:line="240" w:lineRule="auto"/>
        <w:ind w:right="0"/>
        <w:rPr>
          <w:lang w:eastAsia="en-GB"/>
        </w:rPr>
      </w:pPr>
      <w:r>
        <w:rPr>
          <w:rFonts w:hint="cs"/>
          <w:rtl/>
          <w:lang w:eastAsia="en-GB"/>
        </w:rPr>
        <w:t xml:space="preserve"> </w:t>
      </w:r>
      <w:r w:rsidR="003E74E7">
        <w:rPr>
          <w:rFonts w:hint="cs"/>
          <w:rtl/>
          <w:lang w:eastAsia="en-GB"/>
        </w:rPr>
        <w:t xml:space="preserve">מטרת הפעילות היא </w:t>
      </w:r>
      <w:r w:rsidR="003E74E7" w:rsidRPr="00D42246">
        <w:rPr>
          <w:rFonts w:hint="cs"/>
          <w:rtl/>
          <w:lang w:val="en-US" w:eastAsia="en-GB"/>
        </w:rPr>
        <w:t xml:space="preserve">מתן במה </w:t>
      </w:r>
      <w:r w:rsidR="00D42246">
        <w:rPr>
          <w:rFonts w:hint="cs"/>
          <w:rtl/>
          <w:lang w:eastAsia="en-GB"/>
        </w:rPr>
        <w:t>לסטודנטים ו</w:t>
      </w:r>
      <w:r w:rsidR="0011664C">
        <w:rPr>
          <w:rFonts w:hint="cs"/>
          <w:rtl/>
          <w:lang w:eastAsia="en-GB"/>
        </w:rPr>
        <w:t>ל</w:t>
      </w:r>
      <w:r w:rsidR="00D42246">
        <w:rPr>
          <w:rFonts w:hint="cs"/>
          <w:rtl/>
          <w:lang w:eastAsia="en-GB"/>
        </w:rPr>
        <w:t xml:space="preserve">צופים להציג את עבודותיהן היצירתיות </w:t>
      </w:r>
      <w:r w:rsidR="00DE791B">
        <w:rPr>
          <w:rFonts w:hint="cs"/>
          <w:rtl/>
          <w:lang w:eastAsia="en-GB"/>
        </w:rPr>
        <w:t xml:space="preserve">בעריכת מעברונים לערוץ </w:t>
      </w:r>
      <w:r w:rsidR="00D42246">
        <w:rPr>
          <w:rFonts w:hint="cs"/>
          <w:rtl/>
          <w:lang w:eastAsia="en-GB"/>
        </w:rPr>
        <w:t xml:space="preserve"> 24</w:t>
      </w:r>
    </w:p>
    <w:p w:rsidR="003E74E7" w:rsidRPr="006376C7" w:rsidRDefault="003E74E7" w:rsidP="003E74E7">
      <w:pPr>
        <w:pStyle w:val="TextLevel20"/>
        <w:numPr>
          <w:ilvl w:val="0"/>
          <w:numId w:val="0"/>
        </w:numPr>
        <w:bidi/>
        <w:ind w:left="624" w:hanging="624"/>
        <w:rPr>
          <w:lang w:eastAsia="en-US"/>
        </w:rPr>
      </w:pPr>
    </w:p>
    <w:p w:rsidR="003E74E7" w:rsidRDefault="003E74E7" w:rsidP="003E74E7">
      <w:pPr>
        <w:pStyle w:val="TextLevel1"/>
        <w:numPr>
          <w:ilvl w:val="0"/>
          <w:numId w:val="3"/>
        </w:numPr>
        <w:bidi/>
        <w:rPr>
          <w:b/>
          <w:bCs/>
          <w:u w:val="single"/>
          <w:lang w:eastAsia="en-GB"/>
        </w:rPr>
      </w:pPr>
      <w:r>
        <w:rPr>
          <w:rFonts w:hint="cs"/>
          <w:b/>
          <w:bCs/>
          <w:u w:val="single"/>
          <w:rtl/>
          <w:lang w:eastAsia="en-GB"/>
        </w:rPr>
        <w:t>בחירת הזוכים + פרסים</w:t>
      </w:r>
    </w:p>
    <w:p w:rsidR="004A53EF" w:rsidRPr="00495EA5" w:rsidRDefault="003E74E7" w:rsidP="00217EF9">
      <w:pPr>
        <w:pStyle w:val="TextLevel20"/>
        <w:numPr>
          <w:ilvl w:val="1"/>
          <w:numId w:val="3"/>
        </w:numPr>
        <w:bidi/>
        <w:rPr>
          <w:lang w:eastAsia="en-US"/>
        </w:rPr>
      </w:pPr>
      <w:r w:rsidRPr="00495EA5">
        <w:rPr>
          <w:rFonts w:hint="cs"/>
          <w:rtl/>
          <w:lang w:eastAsia="en-US"/>
        </w:rPr>
        <w:t xml:space="preserve">בתום תקופת הפעילות תבחר </w:t>
      </w:r>
      <w:r w:rsidR="00D42246" w:rsidRPr="00495EA5">
        <w:rPr>
          <w:rFonts w:hint="cs"/>
          <w:rtl/>
          <w:lang w:eastAsia="en-US"/>
        </w:rPr>
        <w:t xml:space="preserve">ועדה </w:t>
      </w:r>
      <w:r w:rsidR="00217EF9">
        <w:rPr>
          <w:rFonts w:hint="cs"/>
          <w:rtl/>
          <w:lang w:eastAsia="en-US"/>
        </w:rPr>
        <w:t>מטעם</w:t>
      </w:r>
      <w:r w:rsidR="00217EF9" w:rsidRPr="00495EA5">
        <w:rPr>
          <w:rFonts w:hint="cs"/>
          <w:rtl/>
          <w:lang w:eastAsia="en-US"/>
        </w:rPr>
        <w:t xml:space="preserve"> </w:t>
      </w:r>
      <w:r w:rsidR="00D42246" w:rsidRPr="00495EA5">
        <w:rPr>
          <w:rFonts w:hint="cs"/>
          <w:rtl/>
          <w:lang w:eastAsia="en-US"/>
        </w:rPr>
        <w:t>ערוץ 24</w:t>
      </w:r>
      <w:r w:rsidRPr="00495EA5">
        <w:rPr>
          <w:rFonts w:hint="cs"/>
          <w:rtl/>
          <w:lang w:eastAsia="en-US"/>
        </w:rPr>
        <w:t xml:space="preserve"> על פי שיקול דעתה את הזוכים בפרס".</w:t>
      </w:r>
    </w:p>
    <w:p w:rsidR="00FD55F6" w:rsidRPr="00FD55F6" w:rsidRDefault="006376C7" w:rsidP="00FD55F6">
      <w:pPr>
        <w:pStyle w:val="TextLevel1"/>
        <w:numPr>
          <w:ilvl w:val="0"/>
          <w:numId w:val="0"/>
        </w:numPr>
        <w:bidi/>
        <w:ind w:left="360"/>
        <w:rPr>
          <w:lang w:eastAsia="en-US"/>
        </w:rPr>
      </w:pPr>
      <w:r>
        <w:rPr>
          <w:rFonts w:hint="cs"/>
          <w:rtl/>
          <w:lang w:eastAsia="en-US"/>
        </w:rPr>
        <w:t>4.2</w:t>
      </w:r>
      <w:r w:rsidR="00FD55F6">
        <w:rPr>
          <w:rFonts w:hint="cs"/>
          <w:rtl/>
          <w:lang w:eastAsia="en-US"/>
        </w:rPr>
        <w:t xml:space="preserve">  הפרס הוא שידור המעברון בערוץ 24  יחד עם</w:t>
      </w:r>
      <w:r w:rsidR="00217EF9">
        <w:rPr>
          <w:rFonts w:hint="cs"/>
          <w:rtl/>
          <w:lang w:eastAsia="en-US"/>
        </w:rPr>
        <w:t xml:space="preserve"> מתן</w:t>
      </w:r>
      <w:r w:rsidR="00FD55F6">
        <w:rPr>
          <w:rFonts w:hint="cs"/>
          <w:rtl/>
          <w:lang w:eastAsia="en-US"/>
        </w:rPr>
        <w:t xml:space="preserve"> קרדיט ליוצר.</w:t>
      </w:r>
      <w:r w:rsidR="00217EF9">
        <w:rPr>
          <w:rFonts w:hint="cs"/>
          <w:rtl/>
          <w:lang w:eastAsia="en-US"/>
        </w:rPr>
        <w:t xml:space="preserve"> ערוץ 24 יהיה רשאי על פי שיקול דעתו הבלעדי להחליט מתי ובאיזה מידה יופיע המעברון בשידורי הערוץ</w:t>
      </w:r>
    </w:p>
    <w:p w:rsidR="003E74E7" w:rsidRPr="00E34DC4" w:rsidRDefault="003E74E7" w:rsidP="003E74E7">
      <w:pPr>
        <w:pStyle w:val="TextLevel1"/>
        <w:numPr>
          <w:ilvl w:val="0"/>
          <w:numId w:val="3"/>
        </w:numPr>
        <w:bidi/>
        <w:rPr>
          <w:b/>
          <w:bCs/>
          <w:u w:val="single"/>
          <w:rtl/>
          <w:lang w:eastAsia="en-GB"/>
        </w:rPr>
      </w:pPr>
      <w:r>
        <w:rPr>
          <w:rFonts w:hint="cs"/>
          <w:b/>
          <w:bCs/>
          <w:u w:val="single"/>
          <w:rtl/>
          <w:lang w:eastAsia="en-GB"/>
        </w:rPr>
        <w:t xml:space="preserve">תנאים </w:t>
      </w:r>
      <w:r w:rsidRPr="00E34DC4">
        <w:rPr>
          <w:b/>
          <w:bCs/>
          <w:u w:val="single"/>
          <w:rtl/>
          <w:lang w:eastAsia="en-GB"/>
        </w:rPr>
        <w:t>כללי</w:t>
      </w:r>
      <w:r>
        <w:rPr>
          <w:rFonts w:hint="cs"/>
          <w:b/>
          <w:bCs/>
          <w:u w:val="single"/>
          <w:rtl/>
          <w:lang w:eastAsia="en-GB"/>
        </w:rPr>
        <w:t>ם</w:t>
      </w:r>
    </w:p>
    <w:p w:rsidR="003E74E7" w:rsidRDefault="003E74E7" w:rsidP="003E74E7">
      <w:pPr>
        <w:pStyle w:val="TextLevel20"/>
        <w:numPr>
          <w:ilvl w:val="1"/>
          <w:numId w:val="3"/>
        </w:numPr>
        <w:bidi/>
        <w:rPr>
          <w:lang w:eastAsia="en-US"/>
        </w:rPr>
      </w:pPr>
      <w:r>
        <w:rPr>
          <w:rtl/>
          <w:lang w:eastAsia="en-US"/>
        </w:rPr>
        <w:t>ב</w:t>
      </w:r>
      <w:r>
        <w:rPr>
          <w:rFonts w:hint="cs"/>
          <w:rtl/>
          <w:lang w:eastAsia="en-US"/>
        </w:rPr>
        <w:t>ה</w:t>
      </w:r>
      <w:r>
        <w:rPr>
          <w:rtl/>
          <w:lang w:eastAsia="en-US"/>
        </w:rPr>
        <w:t>ש</w:t>
      </w:r>
      <w:r>
        <w:rPr>
          <w:rFonts w:hint="cs"/>
          <w:rtl/>
          <w:lang w:eastAsia="en-US"/>
        </w:rPr>
        <w:t xml:space="preserve">תתפותו בפעילות מסכים, מאשר ומצהיר המשתתף כי קרא את התקנון והמשתתף מקבל על עצמו את הוראות התקנון וגם אם לא קרא את התקנון מסכים המשתתף כי תקנון זה יחול עליו ויחייבו לכל דבר ועניין. </w:t>
      </w:r>
    </w:p>
    <w:p w:rsidR="003E74E7" w:rsidRDefault="003E74E7" w:rsidP="0011664C">
      <w:pPr>
        <w:pStyle w:val="TextLevel20"/>
        <w:numPr>
          <w:ilvl w:val="1"/>
          <w:numId w:val="3"/>
        </w:numPr>
        <w:bidi/>
        <w:rPr>
          <w:lang w:eastAsia="en-US"/>
        </w:rPr>
      </w:pPr>
      <w:r w:rsidRPr="00347D97">
        <w:rPr>
          <w:rFonts w:hint="cs"/>
          <w:rtl/>
          <w:lang w:eastAsia="en-US"/>
        </w:rPr>
        <w:t xml:space="preserve">המשתתף בפעילות מאשר </w:t>
      </w:r>
      <w:r w:rsidRPr="00347D97">
        <w:rPr>
          <w:rtl/>
          <w:lang w:eastAsia="en-US"/>
        </w:rPr>
        <w:t>כי אין ל</w:t>
      </w:r>
      <w:r w:rsidRPr="00347D97">
        <w:rPr>
          <w:rFonts w:hint="cs"/>
          <w:rtl/>
          <w:lang w:eastAsia="en-US"/>
        </w:rPr>
        <w:t>ו</w:t>
      </w:r>
      <w:r w:rsidRPr="00347D97">
        <w:rPr>
          <w:rtl/>
          <w:lang w:eastAsia="en-US"/>
        </w:rPr>
        <w:t xml:space="preserve"> ולא תהיה </w:t>
      </w:r>
      <w:r w:rsidRPr="00347D97">
        <w:rPr>
          <w:rFonts w:hint="cs"/>
          <w:rtl/>
          <w:lang w:eastAsia="en-US"/>
        </w:rPr>
        <w:t xml:space="preserve">לו </w:t>
      </w:r>
      <w:r w:rsidRPr="00347D97">
        <w:rPr>
          <w:rtl/>
          <w:lang w:eastAsia="en-US"/>
        </w:rPr>
        <w:t xml:space="preserve">כל טענה </w:t>
      </w:r>
      <w:r>
        <w:rPr>
          <w:rFonts w:hint="cs"/>
          <w:rtl/>
          <w:lang w:eastAsia="en-US"/>
        </w:rPr>
        <w:t xml:space="preserve">ו/או זכות </w:t>
      </w:r>
      <w:r w:rsidRPr="00347D97">
        <w:rPr>
          <w:rtl/>
          <w:lang w:eastAsia="en-US"/>
        </w:rPr>
        <w:t xml:space="preserve">בקשר </w:t>
      </w:r>
      <w:r w:rsidR="0011664C">
        <w:rPr>
          <w:rFonts w:hint="cs"/>
          <w:rtl/>
          <w:lang w:eastAsia="en-US"/>
        </w:rPr>
        <w:t>למעברון</w:t>
      </w:r>
      <w:r>
        <w:rPr>
          <w:rFonts w:hint="cs"/>
          <w:rtl/>
          <w:lang w:eastAsia="en-US"/>
        </w:rPr>
        <w:t xml:space="preserve">ו/או </w:t>
      </w:r>
      <w:r w:rsidRPr="00347D97">
        <w:rPr>
          <w:rFonts w:hint="cs"/>
          <w:rtl/>
          <w:lang w:eastAsia="en-US"/>
        </w:rPr>
        <w:t xml:space="preserve">פרסום שמו </w:t>
      </w:r>
      <w:r>
        <w:rPr>
          <w:rFonts w:hint="cs"/>
          <w:rtl/>
          <w:lang w:eastAsia="en-US"/>
        </w:rPr>
        <w:t xml:space="preserve">ביחס </w:t>
      </w:r>
      <w:r w:rsidR="0011664C">
        <w:rPr>
          <w:rFonts w:hint="cs"/>
          <w:rtl/>
          <w:lang w:eastAsia="en-US"/>
        </w:rPr>
        <w:t xml:space="preserve">למעברון </w:t>
      </w:r>
      <w:r>
        <w:rPr>
          <w:rFonts w:hint="cs"/>
          <w:rtl/>
          <w:lang w:eastAsia="en-US"/>
        </w:rPr>
        <w:t xml:space="preserve">ו/או </w:t>
      </w:r>
      <w:r w:rsidRPr="00347D97">
        <w:rPr>
          <w:rFonts w:hint="cs"/>
          <w:rtl/>
          <w:lang w:eastAsia="en-US"/>
        </w:rPr>
        <w:t xml:space="preserve">ציון העובדה </w:t>
      </w:r>
      <w:r w:rsidR="0011664C">
        <w:rPr>
          <w:rFonts w:hint="cs"/>
          <w:rtl/>
          <w:lang w:eastAsia="en-US"/>
        </w:rPr>
        <w:t>ששלח</w:t>
      </w:r>
      <w:r>
        <w:rPr>
          <w:rFonts w:hint="cs"/>
          <w:rtl/>
          <w:lang w:eastAsia="en-US"/>
        </w:rPr>
        <w:t xml:space="preserve"> הפעילות</w:t>
      </w:r>
      <w:r w:rsidRPr="00347D97">
        <w:rPr>
          <w:rFonts w:hint="cs"/>
          <w:rtl/>
          <w:lang w:eastAsia="en-US"/>
        </w:rPr>
        <w:t>.</w:t>
      </w:r>
      <w:r w:rsidRPr="00347D97">
        <w:rPr>
          <w:rtl/>
          <w:lang w:eastAsia="en-US"/>
        </w:rPr>
        <w:t xml:space="preserve"> </w:t>
      </w:r>
    </w:p>
    <w:p w:rsidR="003E74E7" w:rsidRDefault="00A2659B" w:rsidP="0011664C">
      <w:pPr>
        <w:pStyle w:val="TextLevel20"/>
        <w:numPr>
          <w:ilvl w:val="1"/>
          <w:numId w:val="3"/>
        </w:numPr>
        <w:bidi/>
        <w:rPr>
          <w:lang w:eastAsia="en-US"/>
        </w:rPr>
      </w:pPr>
      <w:r>
        <w:rPr>
          <w:rFonts w:hint="cs"/>
          <w:rtl/>
          <w:lang w:eastAsia="en-US"/>
        </w:rPr>
        <w:t>ערוץ 24</w:t>
      </w:r>
      <w:r w:rsidR="003E74E7" w:rsidRPr="00347D97">
        <w:rPr>
          <w:rFonts w:hint="cs"/>
          <w:rtl/>
          <w:lang w:eastAsia="en-US"/>
        </w:rPr>
        <w:t xml:space="preserve"> </w:t>
      </w:r>
      <w:r w:rsidR="003E74E7" w:rsidRPr="00347D97">
        <w:rPr>
          <w:rtl/>
          <w:lang w:eastAsia="en-US"/>
        </w:rPr>
        <w:t xml:space="preserve">תהא רשאית לפרסם פרטים מזהים של מי </w:t>
      </w:r>
      <w:r w:rsidR="003E74E7" w:rsidRPr="00347D97">
        <w:rPr>
          <w:rFonts w:hint="cs"/>
          <w:rtl/>
          <w:lang w:eastAsia="en-US"/>
        </w:rPr>
        <w:t>מהמשתתפים</w:t>
      </w:r>
      <w:r w:rsidR="003E74E7">
        <w:rPr>
          <w:rFonts w:hint="cs"/>
          <w:rtl/>
          <w:lang w:eastAsia="en-US"/>
        </w:rPr>
        <w:t xml:space="preserve"> בקשר </w:t>
      </w:r>
      <w:r w:rsidR="0011664C">
        <w:rPr>
          <w:rFonts w:hint="cs"/>
          <w:rtl/>
          <w:lang w:eastAsia="en-US"/>
        </w:rPr>
        <w:t>למעברונים</w:t>
      </w:r>
      <w:r w:rsidR="00B67098">
        <w:rPr>
          <w:rFonts w:hint="cs"/>
          <w:rtl/>
          <w:lang w:eastAsia="en-US"/>
        </w:rPr>
        <w:t xml:space="preserve"> </w:t>
      </w:r>
      <w:r w:rsidR="003E74E7">
        <w:rPr>
          <w:rFonts w:hint="cs"/>
          <w:rtl/>
          <w:lang w:eastAsia="en-US"/>
        </w:rPr>
        <w:t xml:space="preserve">בכל מדיה בה תבחר </w:t>
      </w:r>
      <w:r>
        <w:rPr>
          <w:rFonts w:hint="cs"/>
          <w:rtl/>
          <w:lang w:eastAsia="en-US"/>
        </w:rPr>
        <w:t>ערוץ 24</w:t>
      </w:r>
      <w:r w:rsidR="003E74E7">
        <w:rPr>
          <w:rFonts w:hint="cs"/>
          <w:rtl/>
          <w:lang w:eastAsia="en-US"/>
        </w:rPr>
        <w:t xml:space="preserve"> (סלולארית, אינטרנטית ו/או טלוויזיונית)</w:t>
      </w:r>
      <w:r w:rsidR="003E74E7">
        <w:rPr>
          <w:rFonts w:hint="cs"/>
          <w:b/>
          <w:bCs/>
          <w:rtl/>
          <w:lang w:eastAsia="en-US"/>
        </w:rPr>
        <w:t>.</w:t>
      </w:r>
      <w:r w:rsidR="003E74E7" w:rsidRPr="00E34DC4">
        <w:rPr>
          <w:b/>
          <w:bCs/>
          <w:rtl/>
          <w:lang w:eastAsia="en-US"/>
        </w:rPr>
        <w:t xml:space="preserve"> </w:t>
      </w:r>
    </w:p>
    <w:p w:rsidR="003E74E7" w:rsidRDefault="003E74E7" w:rsidP="003E74E7">
      <w:pPr>
        <w:pStyle w:val="TextLevel20"/>
        <w:numPr>
          <w:ilvl w:val="1"/>
          <w:numId w:val="3"/>
        </w:numPr>
        <w:bidi/>
        <w:rPr>
          <w:lang w:eastAsia="en-US"/>
        </w:rPr>
      </w:pPr>
      <w:r>
        <w:rPr>
          <w:rtl/>
          <w:lang w:eastAsia="en-US"/>
        </w:rPr>
        <w:t>משך ה</w:t>
      </w:r>
      <w:r>
        <w:rPr>
          <w:rFonts w:hint="cs"/>
          <w:rtl/>
          <w:lang w:eastAsia="en-US"/>
        </w:rPr>
        <w:t>פעילות</w:t>
      </w:r>
      <w:r>
        <w:rPr>
          <w:rtl/>
          <w:lang w:eastAsia="en-US"/>
        </w:rPr>
        <w:t xml:space="preserve">, לרבות מספר </w:t>
      </w:r>
      <w:r>
        <w:rPr>
          <w:rFonts w:hint="cs"/>
          <w:rtl/>
          <w:lang w:eastAsia="en-US"/>
        </w:rPr>
        <w:t xml:space="preserve">ימי </w:t>
      </w:r>
      <w:r>
        <w:rPr>
          <w:rtl/>
          <w:lang w:eastAsia="en-US"/>
        </w:rPr>
        <w:t>ה</w:t>
      </w:r>
      <w:r>
        <w:rPr>
          <w:rFonts w:hint="cs"/>
          <w:rtl/>
          <w:lang w:eastAsia="en-US"/>
        </w:rPr>
        <w:t>פעילות</w:t>
      </w:r>
      <w:r>
        <w:rPr>
          <w:rtl/>
          <w:lang w:eastAsia="en-US"/>
        </w:rPr>
        <w:t xml:space="preserve"> אשר בהן </w:t>
      </w:r>
      <w:r>
        <w:rPr>
          <w:rFonts w:hint="cs"/>
          <w:rtl/>
          <w:lang w:eastAsia="en-US"/>
        </w:rPr>
        <w:t>ת</w:t>
      </w:r>
      <w:r>
        <w:rPr>
          <w:rtl/>
          <w:lang w:eastAsia="en-US"/>
        </w:rPr>
        <w:t>תנהל ה</w:t>
      </w:r>
      <w:r>
        <w:rPr>
          <w:rFonts w:hint="cs"/>
          <w:rtl/>
          <w:lang w:eastAsia="en-US"/>
        </w:rPr>
        <w:t>פעילות</w:t>
      </w:r>
      <w:r>
        <w:rPr>
          <w:rtl/>
          <w:lang w:eastAsia="en-US"/>
        </w:rPr>
        <w:t xml:space="preserve">, ייקבעו על ידי </w:t>
      </w:r>
      <w:r w:rsidR="00A2659B">
        <w:rPr>
          <w:rFonts w:hint="cs"/>
          <w:rtl/>
          <w:lang w:eastAsia="en-US"/>
        </w:rPr>
        <w:t>ערוץ 24</w:t>
      </w:r>
      <w:r>
        <w:rPr>
          <w:rFonts w:hint="cs"/>
          <w:rtl/>
          <w:lang w:eastAsia="en-US"/>
        </w:rPr>
        <w:t xml:space="preserve"> </w:t>
      </w:r>
      <w:r>
        <w:rPr>
          <w:rtl/>
          <w:lang w:eastAsia="en-US"/>
        </w:rPr>
        <w:t xml:space="preserve">על פי שיקול דעתה הבלעדי וללא זכות ערעור. </w:t>
      </w:r>
    </w:p>
    <w:p w:rsidR="003E74E7" w:rsidRDefault="00A2659B" w:rsidP="003E74E7">
      <w:pPr>
        <w:pStyle w:val="TextLevel20"/>
        <w:numPr>
          <w:ilvl w:val="1"/>
          <w:numId w:val="3"/>
        </w:numPr>
        <w:bidi/>
        <w:rPr>
          <w:lang w:eastAsia="en-US"/>
        </w:rPr>
      </w:pPr>
      <w:r>
        <w:rPr>
          <w:rFonts w:hint="cs"/>
          <w:rtl/>
          <w:lang w:eastAsia="en-US"/>
        </w:rPr>
        <w:t>ערוץ 24</w:t>
      </w:r>
      <w:r w:rsidR="003E74E7">
        <w:rPr>
          <w:rFonts w:hint="cs"/>
          <w:rtl/>
          <w:lang w:eastAsia="en-US"/>
        </w:rPr>
        <w:t xml:space="preserve"> </w:t>
      </w:r>
      <w:r w:rsidR="003E74E7">
        <w:rPr>
          <w:rtl/>
          <w:lang w:eastAsia="en-US"/>
        </w:rPr>
        <w:t>רשאית להפסיק ו/או לבטל את ה</w:t>
      </w:r>
      <w:r w:rsidR="003E74E7">
        <w:rPr>
          <w:rFonts w:hint="cs"/>
          <w:rtl/>
          <w:lang w:eastAsia="en-US"/>
        </w:rPr>
        <w:t>פעילות</w:t>
      </w:r>
      <w:r w:rsidR="003E74E7">
        <w:rPr>
          <w:rtl/>
          <w:lang w:eastAsia="en-US"/>
        </w:rPr>
        <w:t xml:space="preserve"> ו/או לשנות את תנאי</w:t>
      </w:r>
      <w:r w:rsidR="003E74E7">
        <w:rPr>
          <w:rFonts w:hint="cs"/>
          <w:rtl/>
          <w:lang w:eastAsia="en-US"/>
        </w:rPr>
        <w:t>ה</w:t>
      </w:r>
      <w:r w:rsidR="003E74E7">
        <w:rPr>
          <w:rtl/>
          <w:lang w:eastAsia="en-US"/>
        </w:rPr>
        <w:t xml:space="preserve"> </w:t>
      </w:r>
      <w:r w:rsidR="003E74E7">
        <w:rPr>
          <w:rFonts w:hint="cs"/>
          <w:rtl/>
          <w:lang w:eastAsia="en-US"/>
        </w:rPr>
        <w:t>(</w:t>
      </w:r>
      <w:r w:rsidR="003E74E7">
        <w:rPr>
          <w:rtl/>
          <w:lang w:eastAsia="en-US"/>
        </w:rPr>
        <w:t>שינויים סבירים</w:t>
      </w:r>
      <w:r w:rsidR="003E74E7">
        <w:rPr>
          <w:rFonts w:hint="cs"/>
          <w:rtl/>
          <w:lang w:eastAsia="en-US"/>
        </w:rPr>
        <w:t>)</w:t>
      </w:r>
      <w:r w:rsidR="003E74E7">
        <w:rPr>
          <w:rtl/>
          <w:lang w:eastAsia="en-US"/>
        </w:rPr>
        <w:t xml:space="preserve"> בתקנון זה, מכל סיבה שהיא, על פי שיקול דעתה הבלעדי.</w:t>
      </w:r>
    </w:p>
    <w:p w:rsidR="003E74E7" w:rsidRDefault="00A2659B" w:rsidP="003E74E7">
      <w:pPr>
        <w:pStyle w:val="TextLevel20"/>
        <w:numPr>
          <w:ilvl w:val="1"/>
          <w:numId w:val="3"/>
        </w:numPr>
        <w:bidi/>
        <w:rPr>
          <w:lang w:eastAsia="en-US"/>
        </w:rPr>
      </w:pPr>
      <w:r>
        <w:rPr>
          <w:rFonts w:hint="cs"/>
          <w:rtl/>
          <w:lang w:eastAsia="en-US"/>
        </w:rPr>
        <w:t>ערוץ 24</w:t>
      </w:r>
      <w:r w:rsidR="003E74E7">
        <w:rPr>
          <w:rFonts w:hint="cs"/>
          <w:rtl/>
          <w:lang w:eastAsia="en-US"/>
        </w:rPr>
        <w:t xml:space="preserve"> </w:t>
      </w:r>
      <w:r w:rsidR="003E74E7">
        <w:rPr>
          <w:rtl/>
          <w:lang w:eastAsia="en-US"/>
        </w:rPr>
        <w:t xml:space="preserve">תהא הפוסקת </w:t>
      </w:r>
      <w:r w:rsidR="003E74E7">
        <w:rPr>
          <w:rFonts w:hint="cs"/>
          <w:rtl/>
          <w:lang w:eastAsia="en-US"/>
        </w:rPr>
        <w:t xml:space="preserve">הסופית </w:t>
      </w:r>
      <w:r w:rsidR="003E74E7">
        <w:rPr>
          <w:rtl/>
          <w:lang w:eastAsia="en-US"/>
        </w:rPr>
        <w:t>בכל עניין הנוגע ל</w:t>
      </w:r>
      <w:r w:rsidR="003E74E7">
        <w:rPr>
          <w:rFonts w:hint="cs"/>
          <w:rtl/>
          <w:lang w:eastAsia="en-US"/>
        </w:rPr>
        <w:t xml:space="preserve">פעילות </w:t>
      </w:r>
      <w:r w:rsidR="003E74E7">
        <w:rPr>
          <w:rtl/>
          <w:lang w:eastAsia="en-US"/>
        </w:rPr>
        <w:t>ובנוגע לכל שאלה שתתעורר במהלכ</w:t>
      </w:r>
      <w:r w:rsidR="003E74E7">
        <w:rPr>
          <w:rFonts w:hint="cs"/>
          <w:rtl/>
          <w:lang w:eastAsia="en-US"/>
        </w:rPr>
        <w:t>ו</w:t>
      </w:r>
      <w:r w:rsidR="003E74E7">
        <w:rPr>
          <w:rtl/>
          <w:lang w:eastAsia="en-US"/>
        </w:rPr>
        <w:t xml:space="preserve"> ו/או בקשר עמ</w:t>
      </w:r>
      <w:r w:rsidR="003E74E7">
        <w:rPr>
          <w:rFonts w:hint="cs"/>
          <w:rtl/>
          <w:lang w:eastAsia="en-US"/>
        </w:rPr>
        <w:t xml:space="preserve">ו ובנוגע לכל </w:t>
      </w:r>
      <w:r w:rsidR="003E74E7">
        <w:rPr>
          <w:rtl/>
          <w:lang w:eastAsia="en-US"/>
        </w:rPr>
        <w:t>תקלה ו/או בעיה ו/או כל מצב בלתי צפוי שיווצר במהלך ה</w:t>
      </w:r>
      <w:r w:rsidR="003E74E7">
        <w:rPr>
          <w:rFonts w:hint="cs"/>
          <w:rtl/>
          <w:lang w:eastAsia="en-US"/>
        </w:rPr>
        <w:t>פעילות</w:t>
      </w:r>
      <w:r w:rsidR="003E74E7">
        <w:rPr>
          <w:rtl/>
          <w:lang w:eastAsia="en-US"/>
        </w:rPr>
        <w:t>, בין אם צוינו במפורש בתקנון זה ובין אם לאו</w:t>
      </w:r>
      <w:r w:rsidR="003E74E7">
        <w:rPr>
          <w:rFonts w:hint="cs"/>
          <w:rtl/>
          <w:lang w:eastAsia="en-US"/>
        </w:rPr>
        <w:t xml:space="preserve"> ולמשתתף לא תהיה כל טענה בשל כך</w:t>
      </w:r>
      <w:r w:rsidR="003E74E7">
        <w:rPr>
          <w:rtl/>
          <w:lang w:eastAsia="en-US"/>
        </w:rPr>
        <w:t>.</w:t>
      </w:r>
    </w:p>
    <w:p w:rsidR="003E74E7" w:rsidRDefault="003E74E7" w:rsidP="003E74E7">
      <w:pPr>
        <w:pStyle w:val="TextLevel20"/>
        <w:numPr>
          <w:ilvl w:val="1"/>
          <w:numId w:val="3"/>
        </w:numPr>
        <w:bidi/>
        <w:rPr>
          <w:lang w:eastAsia="en-US"/>
        </w:rPr>
      </w:pPr>
      <w:r>
        <w:rPr>
          <w:rtl/>
          <w:lang w:eastAsia="en-US"/>
        </w:rPr>
        <w:t>ההשתתפות ב</w:t>
      </w:r>
      <w:r>
        <w:rPr>
          <w:rFonts w:hint="cs"/>
          <w:rtl/>
          <w:lang w:eastAsia="en-US"/>
        </w:rPr>
        <w:t>פעילות</w:t>
      </w:r>
      <w:r>
        <w:rPr>
          <w:rtl/>
          <w:lang w:eastAsia="en-US"/>
        </w:rPr>
        <w:t xml:space="preserve"> אסורה על עובדי </w:t>
      </w:r>
      <w:r w:rsidR="00A2659B">
        <w:rPr>
          <w:rFonts w:hint="cs"/>
          <w:rtl/>
          <w:lang w:eastAsia="en-US"/>
        </w:rPr>
        <w:t>ערוץ 24</w:t>
      </w:r>
      <w:r>
        <w:rPr>
          <w:rFonts w:hint="cs"/>
          <w:rtl/>
          <w:lang w:eastAsia="en-US"/>
        </w:rPr>
        <w:t xml:space="preserve">  ו/או ספק הפרס </w:t>
      </w:r>
      <w:r>
        <w:rPr>
          <w:rtl/>
          <w:lang w:eastAsia="en-US"/>
        </w:rPr>
        <w:t>ובני משפחותיהם.</w:t>
      </w:r>
    </w:p>
    <w:p w:rsidR="003E74E7" w:rsidRDefault="00A2659B" w:rsidP="003E74E7">
      <w:pPr>
        <w:pStyle w:val="TextLevel20"/>
        <w:numPr>
          <w:ilvl w:val="1"/>
          <w:numId w:val="3"/>
        </w:numPr>
        <w:bidi/>
        <w:rPr>
          <w:lang w:eastAsia="en-US"/>
        </w:rPr>
      </w:pPr>
      <w:r>
        <w:rPr>
          <w:rtl/>
          <w:lang w:eastAsia="en-US"/>
        </w:rPr>
        <w:t>ערוץ 24</w:t>
      </w:r>
      <w:r w:rsidR="003E74E7">
        <w:rPr>
          <w:rtl/>
          <w:lang w:eastAsia="en-US"/>
        </w:rPr>
        <w:t xml:space="preserve"> ו/או מי מטעמ</w:t>
      </w:r>
      <w:r w:rsidR="003E74E7">
        <w:rPr>
          <w:rFonts w:hint="cs"/>
          <w:rtl/>
          <w:lang w:eastAsia="en-US"/>
        </w:rPr>
        <w:t>ה</w:t>
      </w:r>
      <w:r w:rsidR="003E74E7">
        <w:rPr>
          <w:rtl/>
          <w:lang w:eastAsia="en-US"/>
        </w:rPr>
        <w:t xml:space="preserve"> אינם אחראים כלפי המשתת</w:t>
      </w:r>
      <w:r w:rsidR="003E74E7">
        <w:rPr>
          <w:rFonts w:hint="cs"/>
          <w:rtl/>
          <w:lang w:eastAsia="en-US"/>
        </w:rPr>
        <w:t>ף</w:t>
      </w:r>
      <w:r w:rsidR="003E74E7">
        <w:rPr>
          <w:rtl/>
          <w:lang w:eastAsia="en-US"/>
        </w:rPr>
        <w:t xml:space="preserve"> לכל נזק גוף ו/או רכוש ו/או אחר אשר ייגרם </w:t>
      </w:r>
      <w:r w:rsidR="003E74E7">
        <w:rPr>
          <w:rFonts w:hint="cs"/>
          <w:rtl/>
          <w:lang w:eastAsia="en-US"/>
        </w:rPr>
        <w:t xml:space="preserve">למשתתף </w:t>
      </w:r>
      <w:r w:rsidR="003E74E7">
        <w:rPr>
          <w:rtl/>
          <w:lang w:eastAsia="en-US"/>
        </w:rPr>
        <w:t>ו/או לאחר עקב ה</w:t>
      </w:r>
      <w:r w:rsidR="003E74E7">
        <w:rPr>
          <w:rFonts w:hint="cs"/>
          <w:rtl/>
          <w:lang w:eastAsia="en-US"/>
        </w:rPr>
        <w:t>פעילות</w:t>
      </w:r>
      <w:r w:rsidR="003E74E7">
        <w:rPr>
          <w:rtl/>
          <w:lang w:eastAsia="en-US"/>
        </w:rPr>
        <w:t xml:space="preserve"> ו/או בשל זכיית</w:t>
      </w:r>
      <w:r w:rsidR="003E74E7">
        <w:rPr>
          <w:rFonts w:hint="cs"/>
          <w:rtl/>
          <w:lang w:eastAsia="en-US"/>
        </w:rPr>
        <w:t>ו</w:t>
      </w:r>
      <w:r w:rsidR="003E74E7">
        <w:rPr>
          <w:rtl/>
          <w:lang w:eastAsia="en-US"/>
        </w:rPr>
        <w:t xml:space="preserve"> בפרס</w:t>
      </w:r>
      <w:r w:rsidR="003E74E7">
        <w:rPr>
          <w:rFonts w:hint="cs"/>
          <w:rtl/>
          <w:lang w:eastAsia="en-US"/>
        </w:rPr>
        <w:t>/טובת הנאה</w:t>
      </w:r>
      <w:r w:rsidR="003E74E7">
        <w:rPr>
          <w:rtl/>
          <w:lang w:eastAsia="en-US"/>
        </w:rPr>
        <w:t xml:space="preserve"> כלשהו ו/או עקב השתתפות</w:t>
      </w:r>
      <w:r w:rsidR="003E74E7">
        <w:rPr>
          <w:rFonts w:hint="cs"/>
          <w:rtl/>
          <w:lang w:eastAsia="en-US"/>
        </w:rPr>
        <w:t>ו</w:t>
      </w:r>
      <w:r w:rsidR="003E74E7">
        <w:rPr>
          <w:rtl/>
          <w:lang w:eastAsia="en-US"/>
        </w:rPr>
        <w:t xml:space="preserve"> ב</w:t>
      </w:r>
      <w:r w:rsidR="003E74E7">
        <w:rPr>
          <w:rFonts w:hint="cs"/>
          <w:rtl/>
          <w:lang w:eastAsia="en-US"/>
        </w:rPr>
        <w:t>פעילות</w:t>
      </w:r>
      <w:r w:rsidR="003E74E7">
        <w:rPr>
          <w:rtl/>
          <w:lang w:eastAsia="en-US"/>
        </w:rPr>
        <w:t xml:space="preserve"> ו/או נזק שנגרם במהלך ה</w:t>
      </w:r>
      <w:r w:rsidR="003E74E7">
        <w:rPr>
          <w:rFonts w:hint="cs"/>
          <w:rtl/>
          <w:lang w:eastAsia="en-US"/>
        </w:rPr>
        <w:t>פעילות</w:t>
      </w:r>
      <w:r w:rsidR="003E74E7">
        <w:rPr>
          <w:rtl/>
          <w:lang w:eastAsia="en-US"/>
        </w:rPr>
        <w:t>.</w:t>
      </w:r>
    </w:p>
    <w:p w:rsidR="003E74E7" w:rsidRDefault="003E74E7" w:rsidP="003E74E7">
      <w:pPr>
        <w:pStyle w:val="TextLevel20"/>
        <w:numPr>
          <w:ilvl w:val="0"/>
          <w:numId w:val="0"/>
        </w:numPr>
        <w:bidi/>
        <w:ind w:left="907"/>
        <w:rPr>
          <w:lang w:eastAsia="en-US"/>
        </w:rPr>
      </w:pPr>
    </w:p>
    <w:p w:rsidR="003E74E7" w:rsidRDefault="003E74E7" w:rsidP="003E74E7">
      <w:pPr>
        <w:pStyle w:val="TextLevel1"/>
        <w:numPr>
          <w:ilvl w:val="0"/>
          <w:numId w:val="3"/>
        </w:numPr>
        <w:bidi/>
        <w:rPr>
          <w:b/>
          <w:bCs/>
          <w:u w:val="single"/>
          <w:lang w:eastAsia="en-GB"/>
        </w:rPr>
      </w:pPr>
      <w:r>
        <w:rPr>
          <w:rFonts w:hint="cs"/>
          <w:b/>
          <w:bCs/>
          <w:u w:val="single"/>
          <w:rtl/>
          <w:lang w:eastAsia="en-GB"/>
        </w:rPr>
        <w:t xml:space="preserve">התוכן המועלה </w:t>
      </w:r>
      <w:r w:rsidRPr="00AA0D2B">
        <w:rPr>
          <w:b/>
          <w:bCs/>
          <w:u w:val="single"/>
          <w:rtl/>
          <w:lang w:eastAsia="en-GB"/>
        </w:rPr>
        <w:t>לאתר</w:t>
      </w:r>
    </w:p>
    <w:p w:rsidR="004A53EF" w:rsidRDefault="00A2659B">
      <w:pPr>
        <w:pStyle w:val="TextLevel20"/>
        <w:numPr>
          <w:ilvl w:val="1"/>
          <w:numId w:val="3"/>
        </w:numPr>
        <w:bidi/>
        <w:rPr>
          <w:rtl/>
          <w:lang w:eastAsia="en-US"/>
        </w:rPr>
      </w:pPr>
      <w:r>
        <w:rPr>
          <w:rtl/>
          <w:lang w:eastAsia="en-US"/>
        </w:rPr>
        <w:t>ערוץ 24</w:t>
      </w:r>
      <w:r w:rsidR="003E74E7" w:rsidRPr="00AA0D2B">
        <w:rPr>
          <w:rtl/>
          <w:lang w:eastAsia="en-US"/>
        </w:rPr>
        <w:t xml:space="preserve"> </w:t>
      </w:r>
      <w:r w:rsidR="003E74E7">
        <w:rPr>
          <w:rFonts w:hint="cs"/>
          <w:rtl/>
          <w:lang w:eastAsia="en-US"/>
        </w:rPr>
        <w:t xml:space="preserve">אינה מחויבת לפקח על התכנים </w:t>
      </w:r>
      <w:r w:rsidR="00FD60E5">
        <w:rPr>
          <w:rFonts w:hint="cs"/>
          <w:rtl/>
          <w:lang w:eastAsia="en-US"/>
        </w:rPr>
        <w:t xml:space="preserve">הנמסרים במסגרת הפעילות </w:t>
      </w:r>
      <w:r w:rsidR="003E74E7" w:rsidRPr="00AA0D2B">
        <w:rPr>
          <w:rtl/>
          <w:lang w:eastAsia="en-US"/>
        </w:rPr>
        <w:t xml:space="preserve"> עם זאת, </w:t>
      </w:r>
      <w:r>
        <w:rPr>
          <w:rtl/>
          <w:lang w:eastAsia="en-US"/>
        </w:rPr>
        <w:t>ערוץ 24</w:t>
      </w:r>
      <w:r w:rsidR="003E74E7" w:rsidRPr="00AA0D2B">
        <w:rPr>
          <w:rtl/>
          <w:lang w:eastAsia="en-US"/>
        </w:rPr>
        <w:t xml:space="preserve"> שומרת לעצמה את הזכות לעיין בתוכן המועלה לאתר </w:t>
      </w:r>
      <w:r w:rsidR="00FD60E5" w:rsidRPr="00AA0D2B">
        <w:rPr>
          <w:rtl/>
          <w:lang w:eastAsia="en-US"/>
        </w:rPr>
        <w:t>ול</w:t>
      </w:r>
      <w:r w:rsidR="00FD60E5">
        <w:rPr>
          <w:rFonts w:hint="cs"/>
          <w:rtl/>
          <w:lang w:eastAsia="en-US"/>
        </w:rPr>
        <w:t xml:space="preserve">א להשתמש בו לפי </w:t>
      </w:r>
      <w:r w:rsidR="003E74E7" w:rsidRPr="00AA0D2B">
        <w:rPr>
          <w:rtl/>
          <w:lang w:eastAsia="en-US"/>
        </w:rPr>
        <w:t xml:space="preserve"> שיקול דעתה הבלעדי .</w:t>
      </w:r>
    </w:p>
    <w:p w:rsidR="003E74E7" w:rsidRDefault="003E74E7" w:rsidP="003E74E7">
      <w:pPr>
        <w:pStyle w:val="TextLevel20"/>
        <w:numPr>
          <w:ilvl w:val="1"/>
          <w:numId w:val="3"/>
        </w:numPr>
        <w:bidi/>
        <w:rPr>
          <w:lang w:eastAsia="en-US"/>
        </w:rPr>
      </w:pPr>
      <w:r>
        <w:rPr>
          <w:rFonts w:hint="cs"/>
          <w:rtl/>
          <w:lang w:eastAsia="en-US"/>
        </w:rPr>
        <w:t>המשתתף מצהיר ומתחייב כי התוכן המועלה על ידו לאתר</w:t>
      </w:r>
      <w:r w:rsidRPr="00AA0D2B">
        <w:rPr>
          <w:rtl/>
          <w:lang w:eastAsia="en-US"/>
        </w:rPr>
        <w:t xml:space="preserve"> אינו סודי, חסוי או אישי</w:t>
      </w:r>
    </w:p>
    <w:p w:rsidR="004A53EF" w:rsidRDefault="00FD60E5">
      <w:pPr>
        <w:pStyle w:val="TextLevel20"/>
        <w:numPr>
          <w:ilvl w:val="1"/>
          <w:numId w:val="3"/>
        </w:numPr>
        <w:bidi/>
        <w:rPr>
          <w:lang w:eastAsia="en-US"/>
        </w:rPr>
      </w:pPr>
      <w:r>
        <w:rPr>
          <w:rFonts w:hint="cs"/>
          <w:rtl/>
          <w:lang w:eastAsia="en-US"/>
        </w:rPr>
        <w:t xml:space="preserve">המשתתף מצהיר כי לא יעביר לערוץ 24 תכנים אשר מפרים זכות קניין רוחני של אחר וכי ברשותו כל ההיתרים והרישיון לעשות שימוש ולהתיר שימוש במעברון ובמרכיביו. </w:t>
      </w:r>
    </w:p>
    <w:p w:rsidR="004A53EF" w:rsidRDefault="00FD60E5">
      <w:pPr>
        <w:pStyle w:val="TextLevel20"/>
        <w:numPr>
          <w:ilvl w:val="1"/>
          <w:numId w:val="3"/>
        </w:numPr>
        <w:bidi/>
        <w:rPr>
          <w:rtl/>
          <w:lang w:eastAsia="en-US"/>
        </w:rPr>
      </w:pPr>
      <w:r>
        <w:rPr>
          <w:rFonts w:hint="cs"/>
          <w:rtl/>
          <w:lang w:eastAsia="en-US"/>
        </w:rPr>
        <w:t>מבלי לפגוע באמור לעיל בסעיף 7.3, לרשות המשתתפים הועמדו יצירות מוסיקליות בהם ניתן לעשות שימוש במסגרת יצירת המעברונים.</w:t>
      </w:r>
    </w:p>
    <w:p w:rsidR="003E74E7" w:rsidRPr="00277AE8" w:rsidRDefault="003E74E7" w:rsidP="003E74E7">
      <w:pPr>
        <w:rPr>
          <w:rtl/>
        </w:rPr>
      </w:pPr>
    </w:p>
    <w:p w:rsidR="003E74E7" w:rsidRDefault="003E74E7" w:rsidP="003E74E7">
      <w:pPr>
        <w:numPr>
          <w:ilvl w:val="0"/>
          <w:numId w:val="3"/>
        </w:numPr>
        <w:rPr>
          <w:sz w:val="22"/>
          <w:lang w:val="en-GB" w:eastAsia="en-US"/>
        </w:rPr>
      </w:pPr>
      <w:r w:rsidRPr="00277AE8">
        <w:rPr>
          <w:b/>
          <w:bCs/>
          <w:sz w:val="22"/>
          <w:u w:val="single"/>
          <w:rtl/>
          <w:lang w:val="en-GB" w:eastAsia="en-GB"/>
        </w:rPr>
        <w:t>קניין רוחני</w:t>
      </w:r>
    </w:p>
    <w:p w:rsidR="003E74E7" w:rsidRDefault="003E74E7" w:rsidP="003E74E7">
      <w:pPr>
        <w:rPr>
          <w:sz w:val="22"/>
          <w:rtl/>
          <w:lang w:val="en-GB" w:eastAsia="en-US"/>
        </w:rPr>
      </w:pPr>
    </w:p>
    <w:p w:rsidR="004A53EF" w:rsidRDefault="003E74E7">
      <w:pPr>
        <w:pStyle w:val="TextLevel20"/>
        <w:numPr>
          <w:ilvl w:val="1"/>
          <w:numId w:val="3"/>
        </w:numPr>
        <w:bidi/>
        <w:rPr>
          <w:rtl/>
          <w:lang w:eastAsia="en-US"/>
        </w:rPr>
      </w:pPr>
      <w:r w:rsidRPr="006C76EB">
        <w:rPr>
          <w:rtl/>
          <w:lang w:eastAsia="en-US"/>
        </w:rPr>
        <w:t xml:space="preserve">בעצם </w:t>
      </w:r>
      <w:r w:rsidR="00DE791B">
        <w:rPr>
          <w:rFonts w:hint="cs"/>
          <w:rtl/>
          <w:lang w:eastAsia="en-US"/>
        </w:rPr>
        <w:t>תכנים שליחת המעברוןהמיועד לשידור בערוץ 24</w:t>
      </w:r>
      <w:r w:rsidRPr="006C76EB">
        <w:rPr>
          <w:rtl/>
          <w:lang w:eastAsia="en-US"/>
        </w:rPr>
        <w:t xml:space="preserve"> </w:t>
      </w:r>
      <w:r w:rsidRPr="006C76EB">
        <w:rPr>
          <w:rFonts w:hint="cs"/>
          <w:rtl/>
          <w:lang w:eastAsia="en-US"/>
        </w:rPr>
        <w:t>המשתתף מאשר כי הינו בעל</w:t>
      </w:r>
      <w:r w:rsidRPr="006C76EB">
        <w:rPr>
          <w:rtl/>
          <w:lang w:eastAsia="en-US"/>
        </w:rPr>
        <w:t xml:space="preserve"> כל הזכויות בהם </w:t>
      </w:r>
      <w:r w:rsidRPr="006C76EB">
        <w:rPr>
          <w:rFonts w:hint="cs"/>
          <w:rtl/>
          <w:lang w:eastAsia="en-US"/>
        </w:rPr>
        <w:t>ו/או בעל הרשאה כדין מבעל הזכות אשר התיר לו למסור את התוכן לפרסום באתר וכי הוא רשאי</w:t>
      </w:r>
      <w:r w:rsidRPr="006C76EB">
        <w:rPr>
          <w:rtl/>
          <w:lang w:eastAsia="en-US"/>
        </w:rPr>
        <w:t xml:space="preserve"> למוסרם לפרסום. </w:t>
      </w:r>
    </w:p>
    <w:p w:rsidR="004A53EF" w:rsidRDefault="003E74E7">
      <w:pPr>
        <w:pStyle w:val="TextLevel20"/>
        <w:numPr>
          <w:ilvl w:val="1"/>
          <w:numId w:val="3"/>
        </w:numPr>
        <w:bidi/>
        <w:rPr>
          <w:lang w:eastAsia="en-US"/>
        </w:rPr>
      </w:pPr>
      <w:r w:rsidRPr="006C76EB">
        <w:rPr>
          <w:rtl/>
          <w:lang w:eastAsia="en-US"/>
        </w:rPr>
        <w:t xml:space="preserve">במסירת התכנים  </w:t>
      </w:r>
      <w:r w:rsidRPr="006C76EB">
        <w:rPr>
          <w:rFonts w:hint="cs"/>
          <w:rtl/>
          <w:lang w:eastAsia="en-US"/>
        </w:rPr>
        <w:t>המשתתף</w:t>
      </w:r>
      <w:r w:rsidRPr="006C76EB">
        <w:rPr>
          <w:rtl/>
          <w:lang w:eastAsia="en-US"/>
        </w:rPr>
        <w:t xml:space="preserve"> מקנה ל</w:t>
      </w:r>
      <w:r w:rsidR="00A2659B">
        <w:rPr>
          <w:rtl/>
          <w:lang w:eastAsia="en-US"/>
        </w:rPr>
        <w:t>ערוץ 24</w:t>
      </w:r>
      <w:r w:rsidRPr="006C76EB">
        <w:rPr>
          <w:rtl/>
          <w:lang w:eastAsia="en-US"/>
        </w:rPr>
        <w:t xml:space="preserve"> או למי מטעמה רישיון חינם, בלתי מוגבל בזמן ובלתי ניתן לשלילה להשתמש בתוכן בכל דרך, לרבות להעתיק, לשכפל, להפיץ, לשווק, לשדר, להציג לציבור, לבצע בציבור, לעבד, לערוך, לתרגם ולהשתמש בתכנים בכל דרך נוספת, וכן מסכים/מה להעניק ל</w:t>
      </w:r>
      <w:r w:rsidR="00A2659B">
        <w:rPr>
          <w:rtl/>
          <w:lang w:eastAsia="en-US"/>
        </w:rPr>
        <w:t>ערוץ 24</w:t>
      </w:r>
      <w:r w:rsidRPr="00AA0D2B">
        <w:rPr>
          <w:rtl/>
          <w:lang w:eastAsia="en-US"/>
        </w:rPr>
        <w:t xml:space="preserve"> את הזכות להעניק רישיון משנה לשימוש בזכויות אלה – כולן או חלקן – לכל צד שלישי, באתר, בדברי דפוס, לרבות בעיתונים, ובמגזינים, במדיות דיגיטאליות, ברשתות התקשורת, לרבות תקשורת חוטית, אל-חוטית, סלולארית, כבלים ולווין, ובכלל זה גם במקרה ש</w:t>
      </w:r>
      <w:r w:rsidR="00A2659B">
        <w:rPr>
          <w:rtl/>
          <w:lang w:eastAsia="en-US"/>
        </w:rPr>
        <w:t>ערוץ 24</w:t>
      </w:r>
      <w:r w:rsidRPr="00AA0D2B">
        <w:rPr>
          <w:rtl/>
          <w:lang w:eastAsia="en-US"/>
        </w:rPr>
        <w:t xml:space="preserve"> או צד שלישי כלשהו יפיקו הכנסה בגין השימוש שיעשה בתכני המשתמשים כאמור.</w:t>
      </w:r>
    </w:p>
    <w:p w:rsidR="003E74E7" w:rsidRDefault="003E74E7" w:rsidP="003E74E7">
      <w:pPr>
        <w:pStyle w:val="TextLevel20"/>
        <w:numPr>
          <w:ilvl w:val="1"/>
          <w:numId w:val="3"/>
        </w:numPr>
        <w:bidi/>
        <w:rPr>
          <w:rtl/>
          <w:lang w:eastAsia="en-US"/>
        </w:rPr>
      </w:pPr>
      <w:r w:rsidRPr="00AA0D2B">
        <w:rPr>
          <w:rtl/>
          <w:lang w:eastAsia="en-US"/>
        </w:rPr>
        <w:t>לא תשולם ל</w:t>
      </w:r>
      <w:r>
        <w:rPr>
          <w:rFonts w:hint="cs"/>
          <w:rtl/>
          <w:lang w:eastAsia="en-US"/>
        </w:rPr>
        <w:t>משתתף</w:t>
      </w:r>
      <w:r w:rsidRPr="00AA0D2B">
        <w:rPr>
          <w:rtl/>
          <w:lang w:eastAsia="en-US"/>
        </w:rPr>
        <w:t xml:space="preserve"> כל תמורה, פיצוי או תמלוגים עבור השימוש בתוכן שהועלה לאתר, כנאמר בתנאים אלה.</w:t>
      </w:r>
    </w:p>
    <w:p w:rsidR="003E74E7" w:rsidRPr="00AA0D2B" w:rsidRDefault="003E74E7" w:rsidP="003E74E7">
      <w:pPr>
        <w:rPr>
          <w:rtl/>
        </w:rPr>
      </w:pPr>
    </w:p>
    <w:p w:rsidR="003E74E7" w:rsidRPr="00BD4C87" w:rsidRDefault="003E74E7" w:rsidP="003E74E7">
      <w:pPr>
        <w:numPr>
          <w:ilvl w:val="0"/>
          <w:numId w:val="3"/>
        </w:numPr>
        <w:rPr>
          <w:b/>
          <w:bCs/>
          <w:sz w:val="22"/>
          <w:u w:val="single"/>
          <w:lang w:val="en-GB" w:eastAsia="en-GB"/>
        </w:rPr>
      </w:pPr>
      <w:r w:rsidRPr="00BD4C87">
        <w:rPr>
          <w:b/>
          <w:bCs/>
          <w:sz w:val="22"/>
          <w:u w:val="single"/>
          <w:rtl/>
          <w:lang w:val="en-GB" w:eastAsia="en-GB"/>
        </w:rPr>
        <w:t>פיקוח</w:t>
      </w:r>
    </w:p>
    <w:p w:rsidR="004A53EF" w:rsidRDefault="003E74E7">
      <w:pPr>
        <w:pStyle w:val="TextLevel20"/>
        <w:numPr>
          <w:ilvl w:val="1"/>
          <w:numId w:val="3"/>
        </w:numPr>
        <w:bidi/>
        <w:rPr>
          <w:rtl/>
          <w:lang w:eastAsia="en-US"/>
        </w:rPr>
      </w:pPr>
      <w:r w:rsidRPr="008C08C8">
        <w:rPr>
          <w:rFonts w:hint="cs"/>
          <w:rtl/>
          <w:lang w:eastAsia="en-US"/>
        </w:rPr>
        <w:t>המשתתף</w:t>
      </w:r>
      <w:r w:rsidRPr="008C08C8">
        <w:rPr>
          <w:rtl/>
          <w:lang w:eastAsia="en-US"/>
        </w:rPr>
        <w:t xml:space="preserve"> מסכים לכך ש</w:t>
      </w:r>
      <w:r w:rsidR="00A2659B">
        <w:rPr>
          <w:rtl/>
          <w:lang w:eastAsia="en-US"/>
        </w:rPr>
        <w:t>ערוץ 24</w:t>
      </w:r>
      <w:r w:rsidRPr="008C08C8">
        <w:rPr>
          <w:rtl/>
          <w:lang w:eastAsia="en-US"/>
        </w:rPr>
        <w:t xml:space="preserve"> תהיה רשאית </w:t>
      </w:r>
      <w:r w:rsidR="00FD60E5">
        <w:rPr>
          <w:rFonts w:hint="cs"/>
          <w:rtl/>
          <w:lang w:eastAsia="en-US"/>
        </w:rPr>
        <w:t xml:space="preserve">שלא לבחור מעברון שישלח אליה, </w:t>
      </w:r>
      <w:r w:rsidRPr="008C08C8">
        <w:rPr>
          <w:rtl/>
          <w:lang w:eastAsia="en-US"/>
        </w:rPr>
        <w:t xml:space="preserve"> לפי שיקול דעתה הבלעדי, </w:t>
      </w:r>
      <w:r w:rsidR="00FD60E5">
        <w:rPr>
          <w:rFonts w:hint="cs"/>
          <w:rtl/>
          <w:lang w:eastAsia="en-US"/>
        </w:rPr>
        <w:t>מ</w:t>
      </w:r>
      <w:r w:rsidRPr="008C08C8">
        <w:rPr>
          <w:rtl/>
          <w:lang w:eastAsia="en-US"/>
        </w:rPr>
        <w:t xml:space="preserve">כל טעם שהוא. </w:t>
      </w:r>
    </w:p>
    <w:p w:rsidR="003E74E7" w:rsidRPr="008C08C8" w:rsidRDefault="003E74E7" w:rsidP="003E74E7">
      <w:pPr>
        <w:numPr>
          <w:ilvl w:val="0"/>
          <w:numId w:val="3"/>
        </w:numPr>
        <w:rPr>
          <w:sz w:val="22"/>
          <w:lang w:val="en-GB" w:eastAsia="en-US"/>
        </w:rPr>
      </w:pPr>
      <w:r w:rsidRPr="00246FD2">
        <w:rPr>
          <w:b/>
          <w:bCs/>
          <w:sz w:val="22"/>
          <w:u w:val="single"/>
          <w:rtl/>
          <w:lang w:val="en-GB" w:eastAsia="en-US"/>
        </w:rPr>
        <w:t>דין וסמכות שיפוט</w:t>
      </w:r>
    </w:p>
    <w:p w:rsidR="003E74E7" w:rsidRDefault="003E74E7" w:rsidP="003E74E7">
      <w:pPr>
        <w:pStyle w:val="TextLevel20"/>
        <w:numPr>
          <w:ilvl w:val="1"/>
          <w:numId w:val="3"/>
        </w:numPr>
        <w:bidi/>
        <w:rPr>
          <w:lang w:eastAsia="en-US"/>
        </w:rPr>
      </w:pPr>
      <w:r w:rsidRPr="008C08C8">
        <w:rPr>
          <w:rtl/>
          <w:lang w:eastAsia="en-US"/>
        </w:rPr>
        <w:t>לבתי המשפט בתל אביב תהיה הסמכות הבלעדית לדון בכל מחלוקת הנובעת מהסכם זה או הנוגעת לו.</w:t>
      </w:r>
    </w:p>
    <w:p w:rsidR="003E74E7" w:rsidRPr="003C095D" w:rsidRDefault="003E74E7" w:rsidP="003E74E7">
      <w:pPr>
        <w:pStyle w:val="TextLevel20"/>
        <w:numPr>
          <w:ilvl w:val="0"/>
          <w:numId w:val="0"/>
        </w:numPr>
        <w:bidi/>
        <w:ind w:left="360"/>
        <w:rPr>
          <w:rtl/>
          <w:lang w:eastAsia="en-US"/>
        </w:rPr>
      </w:pPr>
    </w:p>
    <w:p w:rsidR="00DD12EB" w:rsidRDefault="00DD12EB"/>
    <w:sectPr w:rsidR="00DD12EB" w:rsidSect="00FD60E5">
      <w:footerReference w:type="even" r:id="rId10"/>
      <w:footerReference w:type="default" r:id="rId11"/>
      <w:footerReference w:type="first" r:id="rId12"/>
      <w:endnotePr>
        <w:numFmt w:val="lowerLetter"/>
      </w:endnotePr>
      <w:pgSz w:w="11906" w:h="16838" w:code="9"/>
      <w:pgMar w:top="1247" w:right="1247" w:bottom="1247" w:left="1247" w:header="680" w:footer="680" w:gutter="0"/>
      <w:pgNumType w:start="1"/>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4BD" w:rsidRDefault="007734BD" w:rsidP="004F4957">
      <w:r>
        <w:separator/>
      </w:r>
    </w:p>
  </w:endnote>
  <w:endnote w:type="continuationSeparator" w:id="0">
    <w:p w:rsidR="007734BD" w:rsidRDefault="007734BD" w:rsidP="004F4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0E5" w:rsidRDefault="00765F82">
    <w:pPr>
      <w:pStyle w:val="a4"/>
      <w:framePr w:wrap="around" w:vAnchor="text" w:hAnchor="margin" w:y="1"/>
      <w:rPr>
        <w:rStyle w:val="a3"/>
        <w:szCs w:val="20"/>
        <w:lang w:eastAsia="en-GB"/>
      </w:rPr>
    </w:pPr>
    <w:r>
      <w:rPr>
        <w:rStyle w:val="a3"/>
        <w:rFonts w:cs="Miriam"/>
        <w:rtl/>
      </w:rPr>
      <w:fldChar w:fldCharType="begin"/>
    </w:r>
    <w:r w:rsidR="00A2659B">
      <w:rPr>
        <w:rStyle w:val="a3"/>
        <w:szCs w:val="20"/>
        <w:lang w:eastAsia="en-GB"/>
      </w:rPr>
      <w:instrText xml:space="preserve">PAGE  </w:instrText>
    </w:r>
    <w:r>
      <w:rPr>
        <w:rStyle w:val="a3"/>
        <w:rFonts w:cs="Miriam"/>
        <w:rtl/>
      </w:rPr>
      <w:fldChar w:fldCharType="separate"/>
    </w:r>
    <w:r w:rsidR="00A2659B">
      <w:rPr>
        <w:rStyle w:val="a3"/>
        <w:rFonts w:cs="Miriam"/>
        <w:rtl/>
      </w:rPr>
      <w:t>7</w:t>
    </w:r>
    <w:r>
      <w:rPr>
        <w:rStyle w:val="a3"/>
        <w:rFonts w:cs="Miriam"/>
        <w:rtl/>
      </w:rPr>
      <w:fldChar w:fldCharType="end"/>
    </w:r>
  </w:p>
  <w:p w:rsidR="00FD60E5" w:rsidRDefault="00FD60E5">
    <w:pPr>
      <w:pStyle w:val="a4"/>
      <w:ind w:right="360"/>
      <w:rPr>
        <w:szCs w:val="20"/>
        <w:rtl/>
        <w:lang w:eastAsia="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0E5" w:rsidRDefault="00765F82">
    <w:pPr>
      <w:pStyle w:val="a4"/>
      <w:framePr w:wrap="around" w:vAnchor="text" w:hAnchor="margin" w:y="1"/>
      <w:rPr>
        <w:rStyle w:val="a3"/>
        <w:szCs w:val="20"/>
        <w:lang w:eastAsia="en-GB"/>
      </w:rPr>
    </w:pPr>
    <w:r>
      <w:rPr>
        <w:rStyle w:val="a3"/>
        <w:rFonts w:cs="Miriam"/>
        <w:rtl/>
      </w:rPr>
      <w:fldChar w:fldCharType="begin"/>
    </w:r>
    <w:r w:rsidR="00A2659B">
      <w:rPr>
        <w:rStyle w:val="a3"/>
        <w:szCs w:val="20"/>
        <w:lang w:eastAsia="en-GB"/>
      </w:rPr>
      <w:instrText xml:space="preserve">PAGE  </w:instrText>
    </w:r>
    <w:r>
      <w:rPr>
        <w:rStyle w:val="a3"/>
        <w:rFonts w:cs="Miriam"/>
        <w:rtl/>
      </w:rPr>
      <w:fldChar w:fldCharType="separate"/>
    </w:r>
    <w:r w:rsidR="00AC28EF">
      <w:rPr>
        <w:rStyle w:val="a3"/>
        <w:rFonts w:cs="Miriam"/>
        <w:noProof/>
        <w:rtl/>
      </w:rPr>
      <w:t>3</w:t>
    </w:r>
    <w:r>
      <w:rPr>
        <w:rStyle w:val="a3"/>
        <w:rFonts w:cs="Miriam"/>
        <w:rtl/>
      </w:rPr>
      <w:fldChar w:fldCharType="end"/>
    </w:r>
  </w:p>
  <w:p w:rsidR="00FD60E5" w:rsidRDefault="00FD60E5">
    <w:pPr>
      <w:pStyle w:val="a4"/>
      <w:ind w:right="360"/>
      <w:rPr>
        <w:sz w:val="16"/>
        <w:szCs w:val="16"/>
        <w:rtl/>
        <w:lang w:val="en-US" w:eastAsia="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0E5" w:rsidRDefault="00FD60E5">
    <w:pPr>
      <w:pStyle w:val="a6"/>
      <w:jc w:val="right"/>
      <w:rPr>
        <w:szCs w:val="14"/>
        <w:rtl/>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4BD" w:rsidRDefault="007734BD" w:rsidP="004F4957">
      <w:r>
        <w:separator/>
      </w:r>
    </w:p>
  </w:footnote>
  <w:footnote w:type="continuationSeparator" w:id="0">
    <w:p w:rsidR="007734BD" w:rsidRDefault="007734BD" w:rsidP="004F49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42994"/>
    <w:multiLevelType w:val="multilevel"/>
    <w:tmpl w:val="FC9A4024"/>
    <w:lvl w:ilvl="0">
      <w:start w:val="1"/>
      <w:numFmt w:val="decimal"/>
      <w:pStyle w:val="1"/>
      <w:isLgl/>
      <w:lvlText w:val="%1."/>
      <w:lvlJc w:val="left"/>
      <w:pPr>
        <w:tabs>
          <w:tab w:val="num" w:pos="624"/>
        </w:tabs>
        <w:ind w:left="624" w:right="624" w:hanging="624"/>
      </w:pPr>
      <w:rPr>
        <w:rFonts w:hAnsi="David" w:cs="David" w:hint="default"/>
        <w:b w:val="0"/>
        <w:i w:val="0"/>
        <w:sz w:val="24"/>
      </w:rPr>
    </w:lvl>
    <w:lvl w:ilvl="1">
      <w:start w:val="1"/>
      <w:numFmt w:val="decimal"/>
      <w:pStyle w:val="2"/>
      <w:isLgl/>
      <w:lvlText w:val="%1.%2."/>
      <w:lvlJc w:val="left"/>
      <w:pPr>
        <w:tabs>
          <w:tab w:val="num" w:pos="1418"/>
        </w:tabs>
        <w:ind w:left="1418" w:right="1418" w:hanging="794"/>
      </w:pPr>
      <w:rPr>
        <w:rFonts w:cs="David" w:hint="default"/>
        <w:b w:val="0"/>
        <w:i w:val="0"/>
        <w:spacing w:val="0"/>
        <w:sz w:val="24"/>
      </w:rPr>
    </w:lvl>
    <w:lvl w:ilvl="2">
      <w:start w:val="1"/>
      <w:numFmt w:val="decimal"/>
      <w:pStyle w:val="3"/>
      <w:isLgl/>
      <w:lvlText w:val="%1.%2.%3."/>
      <w:lvlJc w:val="left"/>
      <w:pPr>
        <w:tabs>
          <w:tab w:val="num" w:pos="2382"/>
        </w:tabs>
        <w:ind w:left="2382" w:right="2382" w:hanging="964"/>
      </w:pPr>
      <w:rPr>
        <w:rFonts w:hAnsi="David" w:cs="David" w:hint="default"/>
        <w:b w:val="0"/>
        <w:i w:val="0"/>
        <w:sz w:val="24"/>
      </w:rPr>
    </w:lvl>
    <w:lvl w:ilvl="3">
      <w:start w:val="1"/>
      <w:numFmt w:val="decimal"/>
      <w:isLgl/>
      <w:lvlText w:val="%1.%2.%3.%4."/>
      <w:lvlJc w:val="left"/>
      <w:pPr>
        <w:tabs>
          <w:tab w:val="num" w:pos="3516"/>
        </w:tabs>
        <w:ind w:left="3516" w:right="3516" w:hanging="1134"/>
      </w:pPr>
      <w:rPr>
        <w:rFonts w:hAnsi="David" w:cs="David" w:hint="default"/>
        <w:b w:val="0"/>
        <w:i w:val="0"/>
        <w:sz w:val="24"/>
      </w:rPr>
    </w:lvl>
    <w:lvl w:ilvl="4">
      <w:start w:val="1"/>
      <w:numFmt w:val="decimal"/>
      <w:pStyle w:val="5"/>
      <w:isLgl/>
      <w:lvlText w:val="%1.%2.%3.%4.%5."/>
      <w:lvlJc w:val="left"/>
      <w:pPr>
        <w:tabs>
          <w:tab w:val="num" w:pos="4820"/>
        </w:tabs>
        <w:ind w:left="4820" w:right="4820" w:hanging="1304"/>
      </w:pPr>
      <w:rPr>
        <w:rFonts w:hAnsi="David" w:cs="David" w:hint="default"/>
        <w:b w:val="0"/>
        <w:i w:val="0"/>
        <w:sz w:val="24"/>
      </w:rPr>
    </w:lvl>
    <w:lvl w:ilvl="5">
      <w:start w:val="1"/>
      <w:numFmt w:val="decimal"/>
      <w:lvlText w:val="%1.%2.%3.%4.%5.%6."/>
      <w:lvlJc w:val="center"/>
      <w:pPr>
        <w:tabs>
          <w:tab w:val="num" w:pos="0"/>
        </w:tabs>
        <w:ind w:left="5529" w:right="5529" w:hanging="709"/>
      </w:pPr>
    </w:lvl>
    <w:lvl w:ilvl="6">
      <w:start w:val="1"/>
      <w:numFmt w:val="decimal"/>
      <w:lvlText w:val="%1.%2.%3.%4.%5.%6.%7."/>
      <w:lvlJc w:val="center"/>
      <w:pPr>
        <w:tabs>
          <w:tab w:val="num" w:pos="0"/>
        </w:tabs>
        <w:ind w:left="6238" w:right="6238" w:hanging="709"/>
      </w:pPr>
    </w:lvl>
    <w:lvl w:ilvl="7">
      <w:start w:val="1"/>
      <w:numFmt w:val="decimal"/>
      <w:lvlText w:val="%1.%2.%3.%4.%5.%6.%7.%8."/>
      <w:lvlJc w:val="center"/>
      <w:pPr>
        <w:tabs>
          <w:tab w:val="num" w:pos="0"/>
        </w:tabs>
        <w:ind w:left="6947" w:right="6947" w:hanging="709"/>
      </w:pPr>
    </w:lvl>
    <w:lvl w:ilvl="8">
      <w:start w:val="1"/>
      <w:numFmt w:val="decimal"/>
      <w:lvlText w:val="%1.%2.%3.%4.%5.%6.%7.%8.%9."/>
      <w:lvlJc w:val="center"/>
      <w:pPr>
        <w:tabs>
          <w:tab w:val="num" w:pos="0"/>
        </w:tabs>
        <w:ind w:left="7656" w:right="7656" w:hanging="709"/>
      </w:pPr>
    </w:lvl>
  </w:abstractNum>
  <w:abstractNum w:abstractNumId="1">
    <w:nsid w:val="3FF85196"/>
    <w:multiLevelType w:val="multilevel"/>
    <w:tmpl w:val="E8A6BE46"/>
    <w:lvl w:ilvl="0">
      <w:start w:val="1"/>
      <w:numFmt w:val="decimal"/>
      <w:pStyle w:val="TextLevel1"/>
      <w:lvlText w:val="%1."/>
      <w:lvlJc w:val="left"/>
      <w:pPr>
        <w:tabs>
          <w:tab w:val="num" w:pos="624"/>
        </w:tabs>
        <w:ind w:left="624" w:hanging="624"/>
      </w:pPr>
      <w:rPr>
        <w:rFonts w:hint="default"/>
      </w:rPr>
    </w:lvl>
    <w:lvl w:ilvl="1">
      <w:start w:val="1"/>
      <w:numFmt w:val="decimal"/>
      <w:pStyle w:val="TextLevel2"/>
      <w:lvlText w:val="%1.%2."/>
      <w:lvlJc w:val="left"/>
      <w:pPr>
        <w:tabs>
          <w:tab w:val="num" w:pos="1474"/>
        </w:tabs>
        <w:ind w:left="1474" w:hanging="850"/>
      </w:pPr>
      <w:rPr>
        <w:rFonts w:cs="David" w:hint="default"/>
        <w:b/>
        <w:bCs w:val="0"/>
        <w:i w:val="0"/>
      </w:rPr>
    </w:lvl>
    <w:lvl w:ilvl="2">
      <w:start w:val="1"/>
      <w:numFmt w:val="decimal"/>
      <w:pStyle w:val="TextLevel3"/>
      <w:lvlText w:val="%1.%2.%3."/>
      <w:lvlJc w:val="left"/>
      <w:pPr>
        <w:tabs>
          <w:tab w:val="num" w:pos="2381"/>
        </w:tabs>
        <w:ind w:left="2381" w:hanging="963"/>
      </w:pPr>
      <w:rPr>
        <w:rFonts w:hint="default"/>
      </w:rPr>
    </w:lvl>
    <w:lvl w:ilvl="3">
      <w:start w:val="1"/>
      <w:numFmt w:val="decimal"/>
      <w:pStyle w:val="TextLevel4"/>
      <w:lvlText w:val="%1.%2.%3.%4."/>
      <w:lvlJc w:val="left"/>
      <w:pPr>
        <w:tabs>
          <w:tab w:val="num" w:pos="3515"/>
        </w:tabs>
        <w:ind w:left="3515" w:hanging="1134"/>
      </w:pPr>
      <w:rPr>
        <w:rFonts w:hint="default"/>
      </w:rPr>
    </w:lvl>
    <w:lvl w:ilvl="4">
      <w:start w:val="1"/>
      <w:numFmt w:val="decimal"/>
      <w:pStyle w:val="TextLevel5"/>
      <w:lvlText w:val="%1.%2.%3.%4.%5."/>
      <w:lvlJc w:val="left"/>
      <w:pPr>
        <w:tabs>
          <w:tab w:val="num" w:pos="4955"/>
        </w:tabs>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
    <w:nsid w:val="444E1ACD"/>
    <w:multiLevelType w:val="multilevel"/>
    <w:tmpl w:val="A942EE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54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noPunctuationKerning/>
  <w:characterSpacingControl w:val="doNotCompress"/>
  <w:footnotePr>
    <w:footnote w:id="-1"/>
    <w:footnote w:id="0"/>
  </w:footnotePr>
  <w:endnotePr>
    <w:numFmt w:val="lowerLetter"/>
    <w:endnote w:id="-1"/>
    <w:endnote w:id="0"/>
  </w:endnotePr>
  <w:compat/>
  <w:rsids>
    <w:rsidRoot w:val="003E74E7"/>
    <w:rsid w:val="00002000"/>
    <w:rsid w:val="000022A9"/>
    <w:rsid w:val="000043F6"/>
    <w:rsid w:val="0000492D"/>
    <w:rsid w:val="0000583D"/>
    <w:rsid w:val="000068AB"/>
    <w:rsid w:val="000145B1"/>
    <w:rsid w:val="00015EA2"/>
    <w:rsid w:val="000176E2"/>
    <w:rsid w:val="00025CC0"/>
    <w:rsid w:val="00026683"/>
    <w:rsid w:val="0003231D"/>
    <w:rsid w:val="000359BD"/>
    <w:rsid w:val="00041F39"/>
    <w:rsid w:val="00046BE1"/>
    <w:rsid w:val="00047611"/>
    <w:rsid w:val="00050642"/>
    <w:rsid w:val="0005176C"/>
    <w:rsid w:val="000533CE"/>
    <w:rsid w:val="00054D19"/>
    <w:rsid w:val="00054EF5"/>
    <w:rsid w:val="0005511B"/>
    <w:rsid w:val="00057DDB"/>
    <w:rsid w:val="00062BFE"/>
    <w:rsid w:val="00063FB3"/>
    <w:rsid w:val="00064EED"/>
    <w:rsid w:val="0006561C"/>
    <w:rsid w:val="00066749"/>
    <w:rsid w:val="00071252"/>
    <w:rsid w:val="00073E1F"/>
    <w:rsid w:val="00085CD5"/>
    <w:rsid w:val="00085DA7"/>
    <w:rsid w:val="00086D62"/>
    <w:rsid w:val="00086E47"/>
    <w:rsid w:val="00091715"/>
    <w:rsid w:val="00092295"/>
    <w:rsid w:val="00093E5A"/>
    <w:rsid w:val="00094FFE"/>
    <w:rsid w:val="000951B4"/>
    <w:rsid w:val="0009734B"/>
    <w:rsid w:val="000A1733"/>
    <w:rsid w:val="000A3362"/>
    <w:rsid w:val="000B0E27"/>
    <w:rsid w:val="000B2102"/>
    <w:rsid w:val="000B356D"/>
    <w:rsid w:val="000B6C86"/>
    <w:rsid w:val="000C06EF"/>
    <w:rsid w:val="000C0726"/>
    <w:rsid w:val="000C2166"/>
    <w:rsid w:val="000C2B4B"/>
    <w:rsid w:val="000C3CA3"/>
    <w:rsid w:val="000C3EFE"/>
    <w:rsid w:val="000C4414"/>
    <w:rsid w:val="000C52DF"/>
    <w:rsid w:val="000D0F1F"/>
    <w:rsid w:val="000D37CF"/>
    <w:rsid w:val="000D4D7C"/>
    <w:rsid w:val="000D7A4D"/>
    <w:rsid w:val="000E05FE"/>
    <w:rsid w:val="000E2E6C"/>
    <w:rsid w:val="000E314B"/>
    <w:rsid w:val="000E3655"/>
    <w:rsid w:val="000E4CDD"/>
    <w:rsid w:val="000E753F"/>
    <w:rsid w:val="000F2986"/>
    <w:rsid w:val="000F6F12"/>
    <w:rsid w:val="000F71D4"/>
    <w:rsid w:val="000F7A66"/>
    <w:rsid w:val="00104039"/>
    <w:rsid w:val="00111043"/>
    <w:rsid w:val="0011664C"/>
    <w:rsid w:val="0012076E"/>
    <w:rsid w:val="00122FFF"/>
    <w:rsid w:val="00130176"/>
    <w:rsid w:val="00130FDE"/>
    <w:rsid w:val="00135EC3"/>
    <w:rsid w:val="00136063"/>
    <w:rsid w:val="0014408D"/>
    <w:rsid w:val="001465AB"/>
    <w:rsid w:val="00150624"/>
    <w:rsid w:val="001513F2"/>
    <w:rsid w:val="00153AC3"/>
    <w:rsid w:val="00153E86"/>
    <w:rsid w:val="00156FA6"/>
    <w:rsid w:val="00162B77"/>
    <w:rsid w:val="00165B03"/>
    <w:rsid w:val="00167760"/>
    <w:rsid w:val="00167A84"/>
    <w:rsid w:val="00167BF5"/>
    <w:rsid w:val="00170233"/>
    <w:rsid w:val="0017033A"/>
    <w:rsid w:val="00172B2D"/>
    <w:rsid w:val="00172EC2"/>
    <w:rsid w:val="00180D67"/>
    <w:rsid w:val="00181472"/>
    <w:rsid w:val="00182AD3"/>
    <w:rsid w:val="00186C92"/>
    <w:rsid w:val="00195CBE"/>
    <w:rsid w:val="001A0C2E"/>
    <w:rsid w:val="001A258D"/>
    <w:rsid w:val="001A2888"/>
    <w:rsid w:val="001A5566"/>
    <w:rsid w:val="001A5B89"/>
    <w:rsid w:val="001A762E"/>
    <w:rsid w:val="001B096F"/>
    <w:rsid w:val="001B0991"/>
    <w:rsid w:val="001B42BC"/>
    <w:rsid w:val="001B45BC"/>
    <w:rsid w:val="001C3974"/>
    <w:rsid w:val="001C3D4D"/>
    <w:rsid w:val="001C3FA9"/>
    <w:rsid w:val="001C469E"/>
    <w:rsid w:val="001D0068"/>
    <w:rsid w:val="001D0381"/>
    <w:rsid w:val="001D1AAA"/>
    <w:rsid w:val="001D1CBF"/>
    <w:rsid w:val="001D53E3"/>
    <w:rsid w:val="001E36FB"/>
    <w:rsid w:val="001E5A09"/>
    <w:rsid w:val="001F0895"/>
    <w:rsid w:val="001F0B3E"/>
    <w:rsid w:val="00201307"/>
    <w:rsid w:val="00203133"/>
    <w:rsid w:val="00204A8D"/>
    <w:rsid w:val="00211FA8"/>
    <w:rsid w:val="00212854"/>
    <w:rsid w:val="00217EF9"/>
    <w:rsid w:val="002204F0"/>
    <w:rsid w:val="00220CD9"/>
    <w:rsid w:val="00221A0A"/>
    <w:rsid w:val="00232DE9"/>
    <w:rsid w:val="00235602"/>
    <w:rsid w:val="00235B5A"/>
    <w:rsid w:val="002365FD"/>
    <w:rsid w:val="00236EBE"/>
    <w:rsid w:val="00240738"/>
    <w:rsid w:val="00242D09"/>
    <w:rsid w:val="00244B3A"/>
    <w:rsid w:val="00245EFE"/>
    <w:rsid w:val="00246232"/>
    <w:rsid w:val="0026081C"/>
    <w:rsid w:val="002623D2"/>
    <w:rsid w:val="0026393E"/>
    <w:rsid w:val="00263ABA"/>
    <w:rsid w:val="00264148"/>
    <w:rsid w:val="00264D02"/>
    <w:rsid w:val="00270E1C"/>
    <w:rsid w:val="00272480"/>
    <w:rsid w:val="002730DA"/>
    <w:rsid w:val="002753B5"/>
    <w:rsid w:val="00275D28"/>
    <w:rsid w:val="002763AB"/>
    <w:rsid w:val="002823E9"/>
    <w:rsid w:val="00283992"/>
    <w:rsid w:val="00284458"/>
    <w:rsid w:val="0028600B"/>
    <w:rsid w:val="00293B55"/>
    <w:rsid w:val="00294DEE"/>
    <w:rsid w:val="0029666F"/>
    <w:rsid w:val="002A2311"/>
    <w:rsid w:val="002A3F3C"/>
    <w:rsid w:val="002A4A04"/>
    <w:rsid w:val="002A678C"/>
    <w:rsid w:val="002A6894"/>
    <w:rsid w:val="002A7269"/>
    <w:rsid w:val="002A7361"/>
    <w:rsid w:val="002B0622"/>
    <w:rsid w:val="002B3A2F"/>
    <w:rsid w:val="002B7818"/>
    <w:rsid w:val="002C2EAF"/>
    <w:rsid w:val="002C4369"/>
    <w:rsid w:val="002C706D"/>
    <w:rsid w:val="002D4D0B"/>
    <w:rsid w:val="002D5077"/>
    <w:rsid w:val="002D5C9E"/>
    <w:rsid w:val="002E2CF4"/>
    <w:rsid w:val="002E2FEC"/>
    <w:rsid w:val="002E3F87"/>
    <w:rsid w:val="002E567C"/>
    <w:rsid w:val="002E6196"/>
    <w:rsid w:val="002E756D"/>
    <w:rsid w:val="002F2371"/>
    <w:rsid w:val="00300F5E"/>
    <w:rsid w:val="003020C2"/>
    <w:rsid w:val="00305D9D"/>
    <w:rsid w:val="003069A4"/>
    <w:rsid w:val="00317E09"/>
    <w:rsid w:val="00321F3C"/>
    <w:rsid w:val="00322AD9"/>
    <w:rsid w:val="003243E9"/>
    <w:rsid w:val="00324C58"/>
    <w:rsid w:val="003264AC"/>
    <w:rsid w:val="003271E9"/>
    <w:rsid w:val="00333895"/>
    <w:rsid w:val="00344976"/>
    <w:rsid w:val="00346C9E"/>
    <w:rsid w:val="0035169A"/>
    <w:rsid w:val="0035380A"/>
    <w:rsid w:val="003543AF"/>
    <w:rsid w:val="003600ED"/>
    <w:rsid w:val="00370866"/>
    <w:rsid w:val="00370AB1"/>
    <w:rsid w:val="00374391"/>
    <w:rsid w:val="0037727C"/>
    <w:rsid w:val="003778B0"/>
    <w:rsid w:val="00381B59"/>
    <w:rsid w:val="00383AE2"/>
    <w:rsid w:val="00385562"/>
    <w:rsid w:val="00387C11"/>
    <w:rsid w:val="0039089A"/>
    <w:rsid w:val="00396DE9"/>
    <w:rsid w:val="003A07C7"/>
    <w:rsid w:val="003B10A6"/>
    <w:rsid w:val="003B1655"/>
    <w:rsid w:val="003B361E"/>
    <w:rsid w:val="003B393B"/>
    <w:rsid w:val="003C0F21"/>
    <w:rsid w:val="003C5303"/>
    <w:rsid w:val="003D05ED"/>
    <w:rsid w:val="003D17BB"/>
    <w:rsid w:val="003D38E0"/>
    <w:rsid w:val="003E19B8"/>
    <w:rsid w:val="003E74E7"/>
    <w:rsid w:val="003F1503"/>
    <w:rsid w:val="003F4339"/>
    <w:rsid w:val="003F5641"/>
    <w:rsid w:val="003F588A"/>
    <w:rsid w:val="003F73B4"/>
    <w:rsid w:val="003F7FAE"/>
    <w:rsid w:val="00400E68"/>
    <w:rsid w:val="00402816"/>
    <w:rsid w:val="0040447D"/>
    <w:rsid w:val="00404A05"/>
    <w:rsid w:val="00405F84"/>
    <w:rsid w:val="00406101"/>
    <w:rsid w:val="00407467"/>
    <w:rsid w:val="004077F1"/>
    <w:rsid w:val="00413385"/>
    <w:rsid w:val="0041367A"/>
    <w:rsid w:val="00415142"/>
    <w:rsid w:val="00417718"/>
    <w:rsid w:val="004208D3"/>
    <w:rsid w:val="00422F9A"/>
    <w:rsid w:val="0042331C"/>
    <w:rsid w:val="004246C0"/>
    <w:rsid w:val="004271FF"/>
    <w:rsid w:val="00433EFF"/>
    <w:rsid w:val="00435106"/>
    <w:rsid w:val="00443261"/>
    <w:rsid w:val="00454484"/>
    <w:rsid w:val="004551D6"/>
    <w:rsid w:val="004576F3"/>
    <w:rsid w:val="00461B2C"/>
    <w:rsid w:val="00461D79"/>
    <w:rsid w:val="00463D49"/>
    <w:rsid w:val="00466208"/>
    <w:rsid w:val="00472010"/>
    <w:rsid w:val="0047308D"/>
    <w:rsid w:val="00473147"/>
    <w:rsid w:val="004738C2"/>
    <w:rsid w:val="0047503D"/>
    <w:rsid w:val="0047647A"/>
    <w:rsid w:val="004767A6"/>
    <w:rsid w:val="004772F0"/>
    <w:rsid w:val="00477ADB"/>
    <w:rsid w:val="00483C14"/>
    <w:rsid w:val="004868FF"/>
    <w:rsid w:val="0049384F"/>
    <w:rsid w:val="004944D5"/>
    <w:rsid w:val="00494582"/>
    <w:rsid w:val="00495DAB"/>
    <w:rsid w:val="00495EA5"/>
    <w:rsid w:val="00497137"/>
    <w:rsid w:val="004A16B6"/>
    <w:rsid w:val="004A17FA"/>
    <w:rsid w:val="004A1AB3"/>
    <w:rsid w:val="004A53EF"/>
    <w:rsid w:val="004B2817"/>
    <w:rsid w:val="004B2AA6"/>
    <w:rsid w:val="004B49A3"/>
    <w:rsid w:val="004B4FA9"/>
    <w:rsid w:val="004D0098"/>
    <w:rsid w:val="004D03A5"/>
    <w:rsid w:val="004D1A17"/>
    <w:rsid w:val="004D2135"/>
    <w:rsid w:val="004D5FF5"/>
    <w:rsid w:val="004E068D"/>
    <w:rsid w:val="004E0E25"/>
    <w:rsid w:val="004E1DDD"/>
    <w:rsid w:val="004E4FEA"/>
    <w:rsid w:val="004E74FA"/>
    <w:rsid w:val="004F3645"/>
    <w:rsid w:val="004F3956"/>
    <w:rsid w:val="004F4957"/>
    <w:rsid w:val="004F52C7"/>
    <w:rsid w:val="005064C0"/>
    <w:rsid w:val="005148F1"/>
    <w:rsid w:val="00515EC8"/>
    <w:rsid w:val="005162D3"/>
    <w:rsid w:val="00516C2A"/>
    <w:rsid w:val="00520875"/>
    <w:rsid w:val="005231DE"/>
    <w:rsid w:val="0052332D"/>
    <w:rsid w:val="00526732"/>
    <w:rsid w:val="00527692"/>
    <w:rsid w:val="00532140"/>
    <w:rsid w:val="00532FAC"/>
    <w:rsid w:val="00536317"/>
    <w:rsid w:val="00545A52"/>
    <w:rsid w:val="005503DD"/>
    <w:rsid w:val="00551761"/>
    <w:rsid w:val="005527F1"/>
    <w:rsid w:val="00553316"/>
    <w:rsid w:val="005571E6"/>
    <w:rsid w:val="00561FCB"/>
    <w:rsid w:val="00563C53"/>
    <w:rsid w:val="00565B9C"/>
    <w:rsid w:val="0056736B"/>
    <w:rsid w:val="00570B88"/>
    <w:rsid w:val="00570C0E"/>
    <w:rsid w:val="00574BD7"/>
    <w:rsid w:val="00575298"/>
    <w:rsid w:val="00576584"/>
    <w:rsid w:val="00576E19"/>
    <w:rsid w:val="00577893"/>
    <w:rsid w:val="00577C1B"/>
    <w:rsid w:val="00580E78"/>
    <w:rsid w:val="005824D8"/>
    <w:rsid w:val="00582AA6"/>
    <w:rsid w:val="00582B1E"/>
    <w:rsid w:val="00585D26"/>
    <w:rsid w:val="005865E0"/>
    <w:rsid w:val="00590209"/>
    <w:rsid w:val="005902E6"/>
    <w:rsid w:val="00590E9A"/>
    <w:rsid w:val="00591D4C"/>
    <w:rsid w:val="00592D0A"/>
    <w:rsid w:val="00592E92"/>
    <w:rsid w:val="00593E44"/>
    <w:rsid w:val="00594ED4"/>
    <w:rsid w:val="00595623"/>
    <w:rsid w:val="00597FC7"/>
    <w:rsid w:val="005A1635"/>
    <w:rsid w:val="005A638A"/>
    <w:rsid w:val="005A735A"/>
    <w:rsid w:val="005B36C7"/>
    <w:rsid w:val="005B5E40"/>
    <w:rsid w:val="005C3E43"/>
    <w:rsid w:val="005D0896"/>
    <w:rsid w:val="005E197C"/>
    <w:rsid w:val="005E250F"/>
    <w:rsid w:val="005E3F8C"/>
    <w:rsid w:val="005E5834"/>
    <w:rsid w:val="005F18F0"/>
    <w:rsid w:val="005F2127"/>
    <w:rsid w:val="005F2679"/>
    <w:rsid w:val="005F4433"/>
    <w:rsid w:val="005F443B"/>
    <w:rsid w:val="005F67C6"/>
    <w:rsid w:val="006039C4"/>
    <w:rsid w:val="00603A8C"/>
    <w:rsid w:val="00604990"/>
    <w:rsid w:val="00605AAC"/>
    <w:rsid w:val="006100FD"/>
    <w:rsid w:val="00613E18"/>
    <w:rsid w:val="00621BF9"/>
    <w:rsid w:val="00623CDF"/>
    <w:rsid w:val="00634D56"/>
    <w:rsid w:val="006369D9"/>
    <w:rsid w:val="006376C7"/>
    <w:rsid w:val="006401C6"/>
    <w:rsid w:val="00644037"/>
    <w:rsid w:val="006442D8"/>
    <w:rsid w:val="00645B35"/>
    <w:rsid w:val="006569AB"/>
    <w:rsid w:val="00656C2A"/>
    <w:rsid w:val="00660A29"/>
    <w:rsid w:val="00660F07"/>
    <w:rsid w:val="00663724"/>
    <w:rsid w:val="006638A7"/>
    <w:rsid w:val="00663CA4"/>
    <w:rsid w:val="00673EBA"/>
    <w:rsid w:val="0067750D"/>
    <w:rsid w:val="00680DFE"/>
    <w:rsid w:val="00681E15"/>
    <w:rsid w:val="00684B32"/>
    <w:rsid w:val="00685AA5"/>
    <w:rsid w:val="00685C4B"/>
    <w:rsid w:val="00690757"/>
    <w:rsid w:val="006969F0"/>
    <w:rsid w:val="00697989"/>
    <w:rsid w:val="006A2B59"/>
    <w:rsid w:val="006A3B8C"/>
    <w:rsid w:val="006A51DA"/>
    <w:rsid w:val="006A5286"/>
    <w:rsid w:val="006B0A15"/>
    <w:rsid w:val="006B22A6"/>
    <w:rsid w:val="006B5E7B"/>
    <w:rsid w:val="006B62B2"/>
    <w:rsid w:val="006C015E"/>
    <w:rsid w:val="006C515F"/>
    <w:rsid w:val="006C65C0"/>
    <w:rsid w:val="006C7B70"/>
    <w:rsid w:val="006D10E1"/>
    <w:rsid w:val="006D2FE2"/>
    <w:rsid w:val="006D4717"/>
    <w:rsid w:val="006D5953"/>
    <w:rsid w:val="006D5D02"/>
    <w:rsid w:val="006E2FB0"/>
    <w:rsid w:val="006E6DA7"/>
    <w:rsid w:val="006E7D16"/>
    <w:rsid w:val="006F2581"/>
    <w:rsid w:val="006F4847"/>
    <w:rsid w:val="00700A1E"/>
    <w:rsid w:val="00700BF5"/>
    <w:rsid w:val="00702B9C"/>
    <w:rsid w:val="0071335F"/>
    <w:rsid w:val="00713ECA"/>
    <w:rsid w:val="007142DC"/>
    <w:rsid w:val="00716610"/>
    <w:rsid w:val="007169E7"/>
    <w:rsid w:val="007235D1"/>
    <w:rsid w:val="00725932"/>
    <w:rsid w:val="007261C9"/>
    <w:rsid w:val="00726D78"/>
    <w:rsid w:val="007308C4"/>
    <w:rsid w:val="00735B22"/>
    <w:rsid w:val="00736EDA"/>
    <w:rsid w:val="00740AAB"/>
    <w:rsid w:val="007415B4"/>
    <w:rsid w:val="007438D8"/>
    <w:rsid w:val="0075525B"/>
    <w:rsid w:val="0075613F"/>
    <w:rsid w:val="00757752"/>
    <w:rsid w:val="00760514"/>
    <w:rsid w:val="00764CF3"/>
    <w:rsid w:val="007657E3"/>
    <w:rsid w:val="00765A11"/>
    <w:rsid w:val="00765F82"/>
    <w:rsid w:val="00766A00"/>
    <w:rsid w:val="00766EF7"/>
    <w:rsid w:val="007714DE"/>
    <w:rsid w:val="007726C6"/>
    <w:rsid w:val="007726D3"/>
    <w:rsid w:val="007734BD"/>
    <w:rsid w:val="007812D0"/>
    <w:rsid w:val="00781870"/>
    <w:rsid w:val="00781FA8"/>
    <w:rsid w:val="00782067"/>
    <w:rsid w:val="00783725"/>
    <w:rsid w:val="007853E1"/>
    <w:rsid w:val="00790451"/>
    <w:rsid w:val="00790529"/>
    <w:rsid w:val="007915BB"/>
    <w:rsid w:val="00791928"/>
    <w:rsid w:val="00792C5B"/>
    <w:rsid w:val="00795A63"/>
    <w:rsid w:val="00795FD7"/>
    <w:rsid w:val="00797AE0"/>
    <w:rsid w:val="007A1945"/>
    <w:rsid w:val="007A2399"/>
    <w:rsid w:val="007A6551"/>
    <w:rsid w:val="007A67A0"/>
    <w:rsid w:val="007A7A6C"/>
    <w:rsid w:val="007A7BAF"/>
    <w:rsid w:val="007A7FBF"/>
    <w:rsid w:val="007B1321"/>
    <w:rsid w:val="007B27E3"/>
    <w:rsid w:val="007B36BA"/>
    <w:rsid w:val="007B6773"/>
    <w:rsid w:val="007B6E64"/>
    <w:rsid w:val="007C019C"/>
    <w:rsid w:val="007C0D9D"/>
    <w:rsid w:val="007C3456"/>
    <w:rsid w:val="007C5F59"/>
    <w:rsid w:val="007C5F79"/>
    <w:rsid w:val="007C693E"/>
    <w:rsid w:val="007C78EA"/>
    <w:rsid w:val="007C7A37"/>
    <w:rsid w:val="007D0DFA"/>
    <w:rsid w:val="007D11AA"/>
    <w:rsid w:val="007D4029"/>
    <w:rsid w:val="007D6A0C"/>
    <w:rsid w:val="007D6A8B"/>
    <w:rsid w:val="007D7F1E"/>
    <w:rsid w:val="007E17EA"/>
    <w:rsid w:val="007E445F"/>
    <w:rsid w:val="007E7B1C"/>
    <w:rsid w:val="007F0F9F"/>
    <w:rsid w:val="007F11FB"/>
    <w:rsid w:val="007F3291"/>
    <w:rsid w:val="007F44B1"/>
    <w:rsid w:val="007F61E7"/>
    <w:rsid w:val="007F7B53"/>
    <w:rsid w:val="00801A0B"/>
    <w:rsid w:val="00802D64"/>
    <w:rsid w:val="00804279"/>
    <w:rsid w:val="00805AD5"/>
    <w:rsid w:val="00805FD1"/>
    <w:rsid w:val="00810B28"/>
    <w:rsid w:val="00811FD5"/>
    <w:rsid w:val="00813714"/>
    <w:rsid w:val="00813872"/>
    <w:rsid w:val="00814101"/>
    <w:rsid w:val="00814C5F"/>
    <w:rsid w:val="008151AD"/>
    <w:rsid w:val="00817CE6"/>
    <w:rsid w:val="008203BF"/>
    <w:rsid w:val="00820B00"/>
    <w:rsid w:val="0082151A"/>
    <w:rsid w:val="00822140"/>
    <w:rsid w:val="0082466F"/>
    <w:rsid w:val="008257D3"/>
    <w:rsid w:val="00825F96"/>
    <w:rsid w:val="00835E0F"/>
    <w:rsid w:val="0083648B"/>
    <w:rsid w:val="0084014F"/>
    <w:rsid w:val="00841B67"/>
    <w:rsid w:val="0084252F"/>
    <w:rsid w:val="00845CBE"/>
    <w:rsid w:val="008473F3"/>
    <w:rsid w:val="00851FDC"/>
    <w:rsid w:val="0085237B"/>
    <w:rsid w:val="008535D8"/>
    <w:rsid w:val="00854E6B"/>
    <w:rsid w:val="00860179"/>
    <w:rsid w:val="0086249D"/>
    <w:rsid w:val="00863FA6"/>
    <w:rsid w:val="00864743"/>
    <w:rsid w:val="00865893"/>
    <w:rsid w:val="0086711C"/>
    <w:rsid w:val="0086756F"/>
    <w:rsid w:val="00870258"/>
    <w:rsid w:val="00871727"/>
    <w:rsid w:val="00873279"/>
    <w:rsid w:val="00873350"/>
    <w:rsid w:val="00875EF8"/>
    <w:rsid w:val="0087720E"/>
    <w:rsid w:val="00885E1D"/>
    <w:rsid w:val="00886E75"/>
    <w:rsid w:val="0088729E"/>
    <w:rsid w:val="008904AA"/>
    <w:rsid w:val="00891766"/>
    <w:rsid w:val="00895B4A"/>
    <w:rsid w:val="00895D7C"/>
    <w:rsid w:val="0089717E"/>
    <w:rsid w:val="008977B8"/>
    <w:rsid w:val="008A1E2E"/>
    <w:rsid w:val="008A1FC8"/>
    <w:rsid w:val="008A37ED"/>
    <w:rsid w:val="008A3A4D"/>
    <w:rsid w:val="008A4FE9"/>
    <w:rsid w:val="008A7E03"/>
    <w:rsid w:val="008B083D"/>
    <w:rsid w:val="008B2D84"/>
    <w:rsid w:val="008B4ACA"/>
    <w:rsid w:val="008B7618"/>
    <w:rsid w:val="008C048E"/>
    <w:rsid w:val="008C2BF2"/>
    <w:rsid w:val="008C4FD1"/>
    <w:rsid w:val="008C566F"/>
    <w:rsid w:val="008C69F9"/>
    <w:rsid w:val="008D04C8"/>
    <w:rsid w:val="008D12CC"/>
    <w:rsid w:val="008D1C58"/>
    <w:rsid w:val="008D50E4"/>
    <w:rsid w:val="008D61F7"/>
    <w:rsid w:val="008D705D"/>
    <w:rsid w:val="008D7EF8"/>
    <w:rsid w:val="008E399C"/>
    <w:rsid w:val="008E4F5A"/>
    <w:rsid w:val="008E69EA"/>
    <w:rsid w:val="008F49DA"/>
    <w:rsid w:val="008F7BAF"/>
    <w:rsid w:val="00900D54"/>
    <w:rsid w:val="00901B92"/>
    <w:rsid w:val="00903898"/>
    <w:rsid w:val="00904A9C"/>
    <w:rsid w:val="00905D00"/>
    <w:rsid w:val="00911F7F"/>
    <w:rsid w:val="00917F4E"/>
    <w:rsid w:val="009228DC"/>
    <w:rsid w:val="00925A06"/>
    <w:rsid w:val="00927A9F"/>
    <w:rsid w:val="0093018A"/>
    <w:rsid w:val="009310CD"/>
    <w:rsid w:val="00934B0A"/>
    <w:rsid w:val="00934E5B"/>
    <w:rsid w:val="0094146B"/>
    <w:rsid w:val="00944B5E"/>
    <w:rsid w:val="00946258"/>
    <w:rsid w:val="00946A7D"/>
    <w:rsid w:val="00947A99"/>
    <w:rsid w:val="00955B9C"/>
    <w:rsid w:val="00961798"/>
    <w:rsid w:val="00963131"/>
    <w:rsid w:val="00971D94"/>
    <w:rsid w:val="009836C3"/>
    <w:rsid w:val="00993F50"/>
    <w:rsid w:val="00995AE4"/>
    <w:rsid w:val="0099671F"/>
    <w:rsid w:val="00997FF8"/>
    <w:rsid w:val="009A433E"/>
    <w:rsid w:val="009B4B3B"/>
    <w:rsid w:val="009B7E8D"/>
    <w:rsid w:val="009C56CF"/>
    <w:rsid w:val="009C7C3D"/>
    <w:rsid w:val="009D0E75"/>
    <w:rsid w:val="009D1279"/>
    <w:rsid w:val="009D2CC9"/>
    <w:rsid w:val="009D33DD"/>
    <w:rsid w:val="009D358F"/>
    <w:rsid w:val="009E0F63"/>
    <w:rsid w:val="009E1E01"/>
    <w:rsid w:val="009E322E"/>
    <w:rsid w:val="009E45FA"/>
    <w:rsid w:val="009E6541"/>
    <w:rsid w:val="009E7C36"/>
    <w:rsid w:val="009F07FE"/>
    <w:rsid w:val="009F64C9"/>
    <w:rsid w:val="009F693D"/>
    <w:rsid w:val="009F6EED"/>
    <w:rsid w:val="00A0150C"/>
    <w:rsid w:val="00A03012"/>
    <w:rsid w:val="00A049A2"/>
    <w:rsid w:val="00A1047F"/>
    <w:rsid w:val="00A1535D"/>
    <w:rsid w:val="00A160C2"/>
    <w:rsid w:val="00A168A1"/>
    <w:rsid w:val="00A20B2D"/>
    <w:rsid w:val="00A2226A"/>
    <w:rsid w:val="00A24D44"/>
    <w:rsid w:val="00A2659B"/>
    <w:rsid w:val="00A269B6"/>
    <w:rsid w:val="00A3008B"/>
    <w:rsid w:val="00A324D1"/>
    <w:rsid w:val="00A35AF6"/>
    <w:rsid w:val="00A35E05"/>
    <w:rsid w:val="00A40CAC"/>
    <w:rsid w:val="00A44BF4"/>
    <w:rsid w:val="00A44DBF"/>
    <w:rsid w:val="00A45020"/>
    <w:rsid w:val="00A5399D"/>
    <w:rsid w:val="00A607DF"/>
    <w:rsid w:val="00A6147B"/>
    <w:rsid w:val="00A64CEB"/>
    <w:rsid w:val="00A659EA"/>
    <w:rsid w:val="00A6684A"/>
    <w:rsid w:val="00A67532"/>
    <w:rsid w:val="00A7086E"/>
    <w:rsid w:val="00A764CE"/>
    <w:rsid w:val="00A8049F"/>
    <w:rsid w:val="00A80667"/>
    <w:rsid w:val="00A82C5C"/>
    <w:rsid w:val="00A87602"/>
    <w:rsid w:val="00A90BE8"/>
    <w:rsid w:val="00A90DD1"/>
    <w:rsid w:val="00A919B7"/>
    <w:rsid w:val="00A91C02"/>
    <w:rsid w:val="00A9291A"/>
    <w:rsid w:val="00A92C43"/>
    <w:rsid w:val="00A93E3E"/>
    <w:rsid w:val="00A94B13"/>
    <w:rsid w:val="00A97FA9"/>
    <w:rsid w:val="00AA79DA"/>
    <w:rsid w:val="00AB13BD"/>
    <w:rsid w:val="00AB7049"/>
    <w:rsid w:val="00AC1D6C"/>
    <w:rsid w:val="00AC28EF"/>
    <w:rsid w:val="00AC5063"/>
    <w:rsid w:val="00AC7CE4"/>
    <w:rsid w:val="00AD041A"/>
    <w:rsid w:val="00AD0A02"/>
    <w:rsid w:val="00AD0A5F"/>
    <w:rsid w:val="00AD17BD"/>
    <w:rsid w:val="00AD4264"/>
    <w:rsid w:val="00AD49C9"/>
    <w:rsid w:val="00AD5156"/>
    <w:rsid w:val="00AD598F"/>
    <w:rsid w:val="00AE0B21"/>
    <w:rsid w:val="00AE0B7B"/>
    <w:rsid w:val="00AE1998"/>
    <w:rsid w:val="00AE2C62"/>
    <w:rsid w:val="00AE4794"/>
    <w:rsid w:val="00AE5A91"/>
    <w:rsid w:val="00AE5F9F"/>
    <w:rsid w:val="00AE60F0"/>
    <w:rsid w:val="00AF234E"/>
    <w:rsid w:val="00AF53AA"/>
    <w:rsid w:val="00AF78C8"/>
    <w:rsid w:val="00B0198D"/>
    <w:rsid w:val="00B01CBC"/>
    <w:rsid w:val="00B0244B"/>
    <w:rsid w:val="00B02CA1"/>
    <w:rsid w:val="00B02CB7"/>
    <w:rsid w:val="00B035DE"/>
    <w:rsid w:val="00B04A00"/>
    <w:rsid w:val="00B05613"/>
    <w:rsid w:val="00B05729"/>
    <w:rsid w:val="00B0629D"/>
    <w:rsid w:val="00B07874"/>
    <w:rsid w:val="00B137A3"/>
    <w:rsid w:val="00B13F57"/>
    <w:rsid w:val="00B17C71"/>
    <w:rsid w:val="00B2274B"/>
    <w:rsid w:val="00B22CA9"/>
    <w:rsid w:val="00B24951"/>
    <w:rsid w:val="00B27891"/>
    <w:rsid w:val="00B33DC3"/>
    <w:rsid w:val="00B375C6"/>
    <w:rsid w:val="00B40574"/>
    <w:rsid w:val="00B40703"/>
    <w:rsid w:val="00B40BCC"/>
    <w:rsid w:val="00B41951"/>
    <w:rsid w:val="00B436FE"/>
    <w:rsid w:val="00B44C8D"/>
    <w:rsid w:val="00B46C72"/>
    <w:rsid w:val="00B50178"/>
    <w:rsid w:val="00B5319C"/>
    <w:rsid w:val="00B55805"/>
    <w:rsid w:val="00B558F2"/>
    <w:rsid w:val="00B56850"/>
    <w:rsid w:val="00B62F2F"/>
    <w:rsid w:val="00B654FC"/>
    <w:rsid w:val="00B67098"/>
    <w:rsid w:val="00B71486"/>
    <w:rsid w:val="00B757B2"/>
    <w:rsid w:val="00B75E14"/>
    <w:rsid w:val="00B80323"/>
    <w:rsid w:val="00B8132B"/>
    <w:rsid w:val="00B8269B"/>
    <w:rsid w:val="00B83030"/>
    <w:rsid w:val="00B8675A"/>
    <w:rsid w:val="00B87913"/>
    <w:rsid w:val="00B96839"/>
    <w:rsid w:val="00BA09E5"/>
    <w:rsid w:val="00BA20B7"/>
    <w:rsid w:val="00BA6CA4"/>
    <w:rsid w:val="00BB050A"/>
    <w:rsid w:val="00BB1E14"/>
    <w:rsid w:val="00BB3182"/>
    <w:rsid w:val="00BB3D89"/>
    <w:rsid w:val="00BB645F"/>
    <w:rsid w:val="00BC37D0"/>
    <w:rsid w:val="00BC3A58"/>
    <w:rsid w:val="00BC7783"/>
    <w:rsid w:val="00BD36BA"/>
    <w:rsid w:val="00BD76E7"/>
    <w:rsid w:val="00BE574E"/>
    <w:rsid w:val="00BE6370"/>
    <w:rsid w:val="00BE7AD7"/>
    <w:rsid w:val="00BE7EA8"/>
    <w:rsid w:val="00BF148E"/>
    <w:rsid w:val="00BF3ECB"/>
    <w:rsid w:val="00BF4F5D"/>
    <w:rsid w:val="00BF504B"/>
    <w:rsid w:val="00BF5E88"/>
    <w:rsid w:val="00BF7833"/>
    <w:rsid w:val="00BF7A5E"/>
    <w:rsid w:val="00C0420C"/>
    <w:rsid w:val="00C06417"/>
    <w:rsid w:val="00C07564"/>
    <w:rsid w:val="00C07FD0"/>
    <w:rsid w:val="00C107A6"/>
    <w:rsid w:val="00C12111"/>
    <w:rsid w:val="00C139FF"/>
    <w:rsid w:val="00C14DF1"/>
    <w:rsid w:val="00C173E4"/>
    <w:rsid w:val="00C17CEF"/>
    <w:rsid w:val="00C24009"/>
    <w:rsid w:val="00C255B4"/>
    <w:rsid w:val="00C25658"/>
    <w:rsid w:val="00C271E0"/>
    <w:rsid w:val="00C34E7A"/>
    <w:rsid w:val="00C37C73"/>
    <w:rsid w:val="00C4191C"/>
    <w:rsid w:val="00C438C8"/>
    <w:rsid w:val="00C44969"/>
    <w:rsid w:val="00C458BB"/>
    <w:rsid w:val="00C46466"/>
    <w:rsid w:val="00C47F6F"/>
    <w:rsid w:val="00C51F07"/>
    <w:rsid w:val="00C55896"/>
    <w:rsid w:val="00C56E91"/>
    <w:rsid w:val="00C60B8B"/>
    <w:rsid w:val="00C613F1"/>
    <w:rsid w:val="00C63236"/>
    <w:rsid w:val="00C657C8"/>
    <w:rsid w:val="00C72D81"/>
    <w:rsid w:val="00C72DDF"/>
    <w:rsid w:val="00C753D0"/>
    <w:rsid w:val="00C76843"/>
    <w:rsid w:val="00C81C2F"/>
    <w:rsid w:val="00C82AAF"/>
    <w:rsid w:val="00C853E1"/>
    <w:rsid w:val="00C85CA5"/>
    <w:rsid w:val="00C878E2"/>
    <w:rsid w:val="00C9569B"/>
    <w:rsid w:val="00C96B9B"/>
    <w:rsid w:val="00C96BE2"/>
    <w:rsid w:val="00C96C15"/>
    <w:rsid w:val="00CA537F"/>
    <w:rsid w:val="00CB484D"/>
    <w:rsid w:val="00CB4B71"/>
    <w:rsid w:val="00CB6924"/>
    <w:rsid w:val="00CB69A8"/>
    <w:rsid w:val="00CB70ED"/>
    <w:rsid w:val="00CB77E8"/>
    <w:rsid w:val="00CB7BB6"/>
    <w:rsid w:val="00CC2D4E"/>
    <w:rsid w:val="00CC2E2E"/>
    <w:rsid w:val="00CC30DB"/>
    <w:rsid w:val="00CC5068"/>
    <w:rsid w:val="00CC5633"/>
    <w:rsid w:val="00CD6C02"/>
    <w:rsid w:val="00CD742E"/>
    <w:rsid w:val="00CD7931"/>
    <w:rsid w:val="00CD7F74"/>
    <w:rsid w:val="00CE4961"/>
    <w:rsid w:val="00CE5B9C"/>
    <w:rsid w:val="00CE713E"/>
    <w:rsid w:val="00CF14C1"/>
    <w:rsid w:val="00CF4DE9"/>
    <w:rsid w:val="00CF5F6E"/>
    <w:rsid w:val="00D0103B"/>
    <w:rsid w:val="00D0442C"/>
    <w:rsid w:val="00D100E8"/>
    <w:rsid w:val="00D12D4C"/>
    <w:rsid w:val="00D1416F"/>
    <w:rsid w:val="00D17E66"/>
    <w:rsid w:val="00D20C91"/>
    <w:rsid w:val="00D23D14"/>
    <w:rsid w:val="00D27ABC"/>
    <w:rsid w:val="00D310DB"/>
    <w:rsid w:val="00D31815"/>
    <w:rsid w:val="00D352DF"/>
    <w:rsid w:val="00D41959"/>
    <w:rsid w:val="00D419FA"/>
    <w:rsid w:val="00D42246"/>
    <w:rsid w:val="00D42F3F"/>
    <w:rsid w:val="00D44BB5"/>
    <w:rsid w:val="00D50996"/>
    <w:rsid w:val="00D544F7"/>
    <w:rsid w:val="00D54C2C"/>
    <w:rsid w:val="00D55FD5"/>
    <w:rsid w:val="00D56E99"/>
    <w:rsid w:val="00D5749D"/>
    <w:rsid w:val="00D57AE3"/>
    <w:rsid w:val="00D61269"/>
    <w:rsid w:val="00D705EA"/>
    <w:rsid w:val="00D7161C"/>
    <w:rsid w:val="00D7209A"/>
    <w:rsid w:val="00D72655"/>
    <w:rsid w:val="00D81D22"/>
    <w:rsid w:val="00D84610"/>
    <w:rsid w:val="00D870A1"/>
    <w:rsid w:val="00D94110"/>
    <w:rsid w:val="00DA304D"/>
    <w:rsid w:val="00DA7C58"/>
    <w:rsid w:val="00DB19F8"/>
    <w:rsid w:val="00DB1AF0"/>
    <w:rsid w:val="00DB3D2A"/>
    <w:rsid w:val="00DB4D5F"/>
    <w:rsid w:val="00DB62AF"/>
    <w:rsid w:val="00DB78AE"/>
    <w:rsid w:val="00DC02CE"/>
    <w:rsid w:val="00DC25C3"/>
    <w:rsid w:val="00DC3486"/>
    <w:rsid w:val="00DC3824"/>
    <w:rsid w:val="00DC3EBC"/>
    <w:rsid w:val="00DC3F2A"/>
    <w:rsid w:val="00DC6A17"/>
    <w:rsid w:val="00DC6B8D"/>
    <w:rsid w:val="00DD085E"/>
    <w:rsid w:val="00DD12EB"/>
    <w:rsid w:val="00DD27F1"/>
    <w:rsid w:val="00DD2CF3"/>
    <w:rsid w:val="00DD4317"/>
    <w:rsid w:val="00DE1002"/>
    <w:rsid w:val="00DE26ED"/>
    <w:rsid w:val="00DE2BA6"/>
    <w:rsid w:val="00DE3AE6"/>
    <w:rsid w:val="00DE791B"/>
    <w:rsid w:val="00DF060C"/>
    <w:rsid w:val="00DF2DA9"/>
    <w:rsid w:val="00DF5535"/>
    <w:rsid w:val="00DF717D"/>
    <w:rsid w:val="00E019AC"/>
    <w:rsid w:val="00E01BE2"/>
    <w:rsid w:val="00E02638"/>
    <w:rsid w:val="00E0439E"/>
    <w:rsid w:val="00E04AF1"/>
    <w:rsid w:val="00E077FD"/>
    <w:rsid w:val="00E078DC"/>
    <w:rsid w:val="00E07D27"/>
    <w:rsid w:val="00E14B0A"/>
    <w:rsid w:val="00E21339"/>
    <w:rsid w:val="00E2213C"/>
    <w:rsid w:val="00E22256"/>
    <w:rsid w:val="00E224B1"/>
    <w:rsid w:val="00E23E3D"/>
    <w:rsid w:val="00E244D3"/>
    <w:rsid w:val="00E26948"/>
    <w:rsid w:val="00E270C3"/>
    <w:rsid w:val="00E27BE0"/>
    <w:rsid w:val="00E33576"/>
    <w:rsid w:val="00E34A99"/>
    <w:rsid w:val="00E3517A"/>
    <w:rsid w:val="00E36224"/>
    <w:rsid w:val="00E46099"/>
    <w:rsid w:val="00E46883"/>
    <w:rsid w:val="00E47152"/>
    <w:rsid w:val="00E4759A"/>
    <w:rsid w:val="00E475E8"/>
    <w:rsid w:val="00E52F5D"/>
    <w:rsid w:val="00E53B9B"/>
    <w:rsid w:val="00E55924"/>
    <w:rsid w:val="00E57B9B"/>
    <w:rsid w:val="00E6231D"/>
    <w:rsid w:val="00E72F70"/>
    <w:rsid w:val="00E74A2F"/>
    <w:rsid w:val="00E77D97"/>
    <w:rsid w:val="00E80842"/>
    <w:rsid w:val="00E81F7E"/>
    <w:rsid w:val="00E85C23"/>
    <w:rsid w:val="00E86000"/>
    <w:rsid w:val="00E8669C"/>
    <w:rsid w:val="00E86A00"/>
    <w:rsid w:val="00E908D8"/>
    <w:rsid w:val="00E90A5E"/>
    <w:rsid w:val="00E932FC"/>
    <w:rsid w:val="00E9347A"/>
    <w:rsid w:val="00E94921"/>
    <w:rsid w:val="00E9611F"/>
    <w:rsid w:val="00E96840"/>
    <w:rsid w:val="00EA322B"/>
    <w:rsid w:val="00EC2BB4"/>
    <w:rsid w:val="00EC2F25"/>
    <w:rsid w:val="00EC4C80"/>
    <w:rsid w:val="00EC4C91"/>
    <w:rsid w:val="00EC5342"/>
    <w:rsid w:val="00EC5AAA"/>
    <w:rsid w:val="00EC6131"/>
    <w:rsid w:val="00EC65E6"/>
    <w:rsid w:val="00ED17AE"/>
    <w:rsid w:val="00ED1DA8"/>
    <w:rsid w:val="00ED3851"/>
    <w:rsid w:val="00ED609E"/>
    <w:rsid w:val="00ED61B1"/>
    <w:rsid w:val="00ED6D4E"/>
    <w:rsid w:val="00ED6FAB"/>
    <w:rsid w:val="00ED7F74"/>
    <w:rsid w:val="00EE1943"/>
    <w:rsid w:val="00EE4006"/>
    <w:rsid w:val="00EE44FE"/>
    <w:rsid w:val="00EE4F90"/>
    <w:rsid w:val="00EE69AC"/>
    <w:rsid w:val="00EF07EA"/>
    <w:rsid w:val="00EF1BD1"/>
    <w:rsid w:val="00F002D9"/>
    <w:rsid w:val="00F0456D"/>
    <w:rsid w:val="00F0547D"/>
    <w:rsid w:val="00F12749"/>
    <w:rsid w:val="00F12994"/>
    <w:rsid w:val="00F13B00"/>
    <w:rsid w:val="00F24CD2"/>
    <w:rsid w:val="00F2720F"/>
    <w:rsid w:val="00F36F71"/>
    <w:rsid w:val="00F42949"/>
    <w:rsid w:val="00F4423F"/>
    <w:rsid w:val="00F454A1"/>
    <w:rsid w:val="00F45F50"/>
    <w:rsid w:val="00F51327"/>
    <w:rsid w:val="00F55076"/>
    <w:rsid w:val="00F55405"/>
    <w:rsid w:val="00F55D5A"/>
    <w:rsid w:val="00F55EE6"/>
    <w:rsid w:val="00F56AB7"/>
    <w:rsid w:val="00F576A2"/>
    <w:rsid w:val="00F61FB4"/>
    <w:rsid w:val="00F630C7"/>
    <w:rsid w:val="00F64070"/>
    <w:rsid w:val="00F74AF2"/>
    <w:rsid w:val="00F75618"/>
    <w:rsid w:val="00F75E2C"/>
    <w:rsid w:val="00F75F56"/>
    <w:rsid w:val="00F76531"/>
    <w:rsid w:val="00F829EE"/>
    <w:rsid w:val="00F84F4E"/>
    <w:rsid w:val="00F879DC"/>
    <w:rsid w:val="00F929C4"/>
    <w:rsid w:val="00F930B1"/>
    <w:rsid w:val="00F940FF"/>
    <w:rsid w:val="00F95039"/>
    <w:rsid w:val="00F9607B"/>
    <w:rsid w:val="00F96A53"/>
    <w:rsid w:val="00F9701F"/>
    <w:rsid w:val="00FA0F4A"/>
    <w:rsid w:val="00FA1FAF"/>
    <w:rsid w:val="00FA531F"/>
    <w:rsid w:val="00FA62AD"/>
    <w:rsid w:val="00FA68BB"/>
    <w:rsid w:val="00FB3829"/>
    <w:rsid w:val="00FB5B39"/>
    <w:rsid w:val="00FB679A"/>
    <w:rsid w:val="00FB6FDF"/>
    <w:rsid w:val="00FC0429"/>
    <w:rsid w:val="00FC1C70"/>
    <w:rsid w:val="00FC2CB6"/>
    <w:rsid w:val="00FC564C"/>
    <w:rsid w:val="00FD0844"/>
    <w:rsid w:val="00FD2298"/>
    <w:rsid w:val="00FD3915"/>
    <w:rsid w:val="00FD47C4"/>
    <w:rsid w:val="00FD55F6"/>
    <w:rsid w:val="00FD60E5"/>
    <w:rsid w:val="00FD65B1"/>
    <w:rsid w:val="00FE0058"/>
    <w:rsid w:val="00FE0FAF"/>
    <w:rsid w:val="00FE1250"/>
    <w:rsid w:val="00FE294E"/>
    <w:rsid w:val="00FE69C1"/>
    <w:rsid w:val="00FF0B68"/>
    <w:rsid w:val="00FF107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E7"/>
    <w:pPr>
      <w:bidi/>
    </w:pPr>
    <w:rPr>
      <w:rFonts w:cs="David"/>
      <w:sz w:val="24"/>
      <w:szCs w:val="24"/>
      <w:lang w:eastAsia="he-IL"/>
    </w:rPr>
  </w:style>
  <w:style w:type="paragraph" w:styleId="1">
    <w:name w:val="heading 1"/>
    <w:basedOn w:val="a"/>
    <w:link w:val="10"/>
    <w:qFormat/>
    <w:rsid w:val="003E74E7"/>
    <w:pPr>
      <w:numPr>
        <w:numId w:val="2"/>
      </w:numPr>
      <w:spacing w:after="240" w:line="360" w:lineRule="auto"/>
      <w:jc w:val="both"/>
      <w:outlineLvl w:val="0"/>
    </w:pPr>
    <w:rPr>
      <w:sz w:val="20"/>
      <w:lang w:val="en-GB"/>
    </w:rPr>
  </w:style>
  <w:style w:type="paragraph" w:styleId="2">
    <w:name w:val="heading 2"/>
    <w:basedOn w:val="1"/>
    <w:link w:val="20"/>
    <w:qFormat/>
    <w:rsid w:val="003E74E7"/>
    <w:pPr>
      <w:numPr>
        <w:ilvl w:val="1"/>
      </w:numPr>
      <w:outlineLvl w:val="1"/>
    </w:pPr>
  </w:style>
  <w:style w:type="paragraph" w:styleId="3">
    <w:name w:val="heading 3"/>
    <w:basedOn w:val="2"/>
    <w:link w:val="30"/>
    <w:qFormat/>
    <w:rsid w:val="003E74E7"/>
    <w:pPr>
      <w:numPr>
        <w:ilvl w:val="2"/>
      </w:numPr>
      <w:outlineLvl w:val="2"/>
    </w:pPr>
  </w:style>
  <w:style w:type="paragraph" w:styleId="4">
    <w:name w:val="heading 4"/>
    <w:basedOn w:val="a"/>
    <w:next w:val="a"/>
    <w:link w:val="40"/>
    <w:uiPriority w:val="9"/>
    <w:semiHidden/>
    <w:unhideWhenUsed/>
    <w:qFormat/>
    <w:rsid w:val="003E74E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4"/>
    <w:link w:val="50"/>
    <w:qFormat/>
    <w:rsid w:val="003E74E7"/>
    <w:pPr>
      <w:keepNext w:val="0"/>
      <w:keepLines w:val="0"/>
      <w:numPr>
        <w:ilvl w:val="4"/>
        <w:numId w:val="2"/>
      </w:numPr>
      <w:spacing w:before="0" w:after="240" w:line="360" w:lineRule="auto"/>
      <w:jc w:val="both"/>
      <w:outlineLvl w:val="4"/>
    </w:pPr>
    <w:rPr>
      <w:rFonts w:ascii="Times New Roman" w:eastAsia="Times New Roman" w:hAnsi="Times New Roman" w:cs="David"/>
      <w:b w:val="0"/>
      <w:bCs w:val="0"/>
      <w:i w:val="0"/>
      <w:iCs w:val="0"/>
      <w:color w:val="auto"/>
      <w:sz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E74E7"/>
    <w:rPr>
      <w:rFonts w:cs="David"/>
      <w:szCs w:val="24"/>
      <w:lang w:val="en-GB" w:eastAsia="he-IL"/>
    </w:rPr>
  </w:style>
  <w:style w:type="character" w:customStyle="1" w:styleId="20">
    <w:name w:val="כותרת 2 תו"/>
    <w:basedOn w:val="a0"/>
    <w:link w:val="2"/>
    <w:rsid w:val="003E74E7"/>
    <w:rPr>
      <w:rFonts w:cs="David"/>
      <w:szCs w:val="24"/>
      <w:lang w:val="en-GB" w:eastAsia="he-IL"/>
    </w:rPr>
  </w:style>
  <w:style w:type="character" w:customStyle="1" w:styleId="30">
    <w:name w:val="כותרת 3 תו"/>
    <w:basedOn w:val="a0"/>
    <w:link w:val="3"/>
    <w:rsid w:val="003E74E7"/>
    <w:rPr>
      <w:rFonts w:cs="David"/>
      <w:szCs w:val="24"/>
      <w:lang w:val="en-GB" w:eastAsia="he-IL"/>
    </w:rPr>
  </w:style>
  <w:style w:type="character" w:customStyle="1" w:styleId="50">
    <w:name w:val="כותרת 5 תו"/>
    <w:basedOn w:val="a0"/>
    <w:link w:val="5"/>
    <w:rsid w:val="003E74E7"/>
    <w:rPr>
      <w:rFonts w:cs="David"/>
      <w:szCs w:val="24"/>
      <w:lang w:val="en-GB" w:eastAsia="he-IL"/>
    </w:rPr>
  </w:style>
  <w:style w:type="character" w:styleId="a3">
    <w:name w:val="page number"/>
    <w:basedOn w:val="a0"/>
    <w:rsid w:val="003E74E7"/>
  </w:style>
  <w:style w:type="paragraph" w:styleId="a4">
    <w:name w:val="footer"/>
    <w:basedOn w:val="a"/>
    <w:link w:val="a5"/>
    <w:rsid w:val="003E74E7"/>
    <w:pPr>
      <w:tabs>
        <w:tab w:val="center" w:pos="4320"/>
        <w:tab w:val="right" w:pos="8640"/>
      </w:tabs>
      <w:jc w:val="both"/>
    </w:pPr>
    <w:rPr>
      <w:sz w:val="20"/>
      <w:lang w:val="en-GB"/>
    </w:rPr>
  </w:style>
  <w:style w:type="character" w:customStyle="1" w:styleId="a5">
    <w:name w:val="כותרת תחתונה תו"/>
    <w:basedOn w:val="a0"/>
    <w:link w:val="a4"/>
    <w:rsid w:val="003E74E7"/>
    <w:rPr>
      <w:rFonts w:cs="David"/>
      <w:szCs w:val="24"/>
      <w:lang w:val="en-GB" w:eastAsia="he-IL"/>
    </w:rPr>
  </w:style>
  <w:style w:type="paragraph" w:customStyle="1" w:styleId="a6">
    <w:name w:val="שורת זיהוי"/>
    <w:basedOn w:val="a"/>
    <w:rsid w:val="003E74E7"/>
    <w:pPr>
      <w:bidi w:val="0"/>
    </w:pPr>
    <w:rPr>
      <w:sz w:val="14"/>
      <w:szCs w:val="16"/>
      <w:lang w:val="en-GB"/>
    </w:rPr>
  </w:style>
  <w:style w:type="paragraph" w:customStyle="1" w:styleId="TextLevel20">
    <w:name w:val="Text Level 2"/>
    <w:basedOn w:val="TextLevel1"/>
    <w:rsid w:val="003E74E7"/>
    <w:pPr>
      <w:spacing w:before="0"/>
      <w:outlineLvl w:val="1"/>
    </w:pPr>
  </w:style>
  <w:style w:type="paragraph" w:customStyle="1" w:styleId="TextLevel1">
    <w:name w:val="Text Level 1"/>
    <w:basedOn w:val="a7"/>
    <w:rsid w:val="003E74E7"/>
    <w:pPr>
      <w:numPr>
        <w:numId w:val="1"/>
      </w:numPr>
      <w:bidi w:val="0"/>
      <w:spacing w:before="120"/>
      <w:ind w:right="624"/>
      <w:jc w:val="both"/>
      <w:outlineLvl w:val="0"/>
    </w:pPr>
    <w:rPr>
      <w:sz w:val="22"/>
      <w:lang w:val="en-GB"/>
    </w:rPr>
  </w:style>
  <w:style w:type="paragraph" w:customStyle="1" w:styleId="TextLevel5">
    <w:name w:val="Text Level 5"/>
    <w:basedOn w:val="TextLevel4"/>
    <w:rsid w:val="003E74E7"/>
    <w:pPr>
      <w:numPr>
        <w:ilvl w:val="4"/>
      </w:numPr>
      <w:outlineLvl w:val="4"/>
    </w:pPr>
  </w:style>
  <w:style w:type="paragraph" w:customStyle="1" w:styleId="TextLevel4">
    <w:name w:val="Text Level 4"/>
    <w:basedOn w:val="TextLevel3"/>
    <w:rsid w:val="003E74E7"/>
    <w:pPr>
      <w:numPr>
        <w:ilvl w:val="3"/>
      </w:numPr>
      <w:outlineLvl w:val="3"/>
    </w:pPr>
  </w:style>
  <w:style w:type="paragraph" w:customStyle="1" w:styleId="TextLevel3">
    <w:name w:val="Text Level 3"/>
    <w:basedOn w:val="TextLevel20"/>
    <w:rsid w:val="003E74E7"/>
    <w:pPr>
      <w:numPr>
        <w:ilvl w:val="2"/>
      </w:numPr>
      <w:outlineLvl w:val="2"/>
    </w:pPr>
  </w:style>
  <w:style w:type="character" w:styleId="Hyperlink">
    <w:name w:val="Hyperlink"/>
    <w:basedOn w:val="a0"/>
    <w:rsid w:val="003E74E7"/>
    <w:rPr>
      <w:color w:val="0000FF"/>
      <w:u w:val="single"/>
    </w:rPr>
  </w:style>
  <w:style w:type="paragraph" w:customStyle="1" w:styleId="TextLevel2">
    <w:name w:val="סגנון Text Level 2 +"/>
    <w:basedOn w:val="TextLevel20"/>
    <w:rsid w:val="003E74E7"/>
    <w:pPr>
      <w:numPr>
        <w:ilvl w:val="1"/>
      </w:numPr>
      <w:bidi/>
    </w:pPr>
  </w:style>
  <w:style w:type="character" w:customStyle="1" w:styleId="40">
    <w:name w:val="כותרת 4 תו"/>
    <w:basedOn w:val="a0"/>
    <w:link w:val="4"/>
    <w:uiPriority w:val="9"/>
    <w:semiHidden/>
    <w:rsid w:val="003E74E7"/>
    <w:rPr>
      <w:rFonts w:asciiTheme="majorHAnsi" w:eastAsiaTheme="majorEastAsia" w:hAnsiTheme="majorHAnsi" w:cstheme="majorBidi"/>
      <w:b/>
      <w:bCs/>
      <w:i/>
      <w:iCs/>
      <w:color w:val="4F81BD" w:themeColor="accent1"/>
      <w:sz w:val="24"/>
      <w:szCs w:val="24"/>
      <w:lang w:eastAsia="he-IL"/>
    </w:rPr>
  </w:style>
  <w:style w:type="paragraph" w:styleId="a7">
    <w:name w:val="Body Text"/>
    <w:basedOn w:val="a"/>
    <w:link w:val="a8"/>
    <w:uiPriority w:val="99"/>
    <w:semiHidden/>
    <w:unhideWhenUsed/>
    <w:rsid w:val="003E74E7"/>
    <w:pPr>
      <w:spacing w:after="120"/>
    </w:pPr>
  </w:style>
  <w:style w:type="character" w:customStyle="1" w:styleId="a8">
    <w:name w:val="גוף טקסט תו"/>
    <w:basedOn w:val="a0"/>
    <w:link w:val="a7"/>
    <w:uiPriority w:val="99"/>
    <w:semiHidden/>
    <w:rsid w:val="003E74E7"/>
    <w:rPr>
      <w:rFonts w:cs="David"/>
      <w:sz w:val="24"/>
      <w:szCs w:val="24"/>
      <w:lang w:eastAsia="he-IL"/>
    </w:rPr>
  </w:style>
  <w:style w:type="character" w:styleId="a9">
    <w:name w:val="annotation reference"/>
    <w:basedOn w:val="a0"/>
    <w:uiPriority w:val="99"/>
    <w:semiHidden/>
    <w:unhideWhenUsed/>
    <w:rsid w:val="00E9611F"/>
    <w:rPr>
      <w:sz w:val="16"/>
      <w:szCs w:val="16"/>
    </w:rPr>
  </w:style>
  <w:style w:type="paragraph" w:styleId="aa">
    <w:name w:val="annotation text"/>
    <w:basedOn w:val="a"/>
    <w:link w:val="ab"/>
    <w:uiPriority w:val="99"/>
    <w:semiHidden/>
    <w:unhideWhenUsed/>
    <w:rsid w:val="00E9611F"/>
    <w:rPr>
      <w:sz w:val="20"/>
      <w:szCs w:val="20"/>
    </w:rPr>
  </w:style>
  <w:style w:type="character" w:customStyle="1" w:styleId="ab">
    <w:name w:val="טקסט הערה תו"/>
    <w:basedOn w:val="a0"/>
    <w:link w:val="aa"/>
    <w:uiPriority w:val="99"/>
    <w:semiHidden/>
    <w:rsid w:val="00E9611F"/>
    <w:rPr>
      <w:rFonts w:cs="David"/>
      <w:lang w:eastAsia="he-IL"/>
    </w:rPr>
  </w:style>
  <w:style w:type="paragraph" w:styleId="ac">
    <w:name w:val="annotation subject"/>
    <w:basedOn w:val="aa"/>
    <w:next w:val="aa"/>
    <w:link w:val="ad"/>
    <w:uiPriority w:val="99"/>
    <w:semiHidden/>
    <w:unhideWhenUsed/>
    <w:rsid w:val="00E9611F"/>
    <w:rPr>
      <w:b/>
      <w:bCs/>
    </w:rPr>
  </w:style>
  <w:style w:type="character" w:customStyle="1" w:styleId="ad">
    <w:name w:val="נושא הערה תו"/>
    <w:basedOn w:val="ab"/>
    <w:link w:val="ac"/>
    <w:uiPriority w:val="99"/>
    <w:semiHidden/>
    <w:rsid w:val="00E9611F"/>
    <w:rPr>
      <w:b/>
      <w:bCs/>
    </w:rPr>
  </w:style>
  <w:style w:type="paragraph" w:styleId="ae">
    <w:name w:val="Balloon Text"/>
    <w:basedOn w:val="a"/>
    <w:link w:val="af"/>
    <w:uiPriority w:val="99"/>
    <w:semiHidden/>
    <w:unhideWhenUsed/>
    <w:rsid w:val="00E9611F"/>
    <w:rPr>
      <w:rFonts w:ascii="Tahoma" w:hAnsi="Tahoma" w:cs="Tahoma"/>
      <w:sz w:val="16"/>
      <w:szCs w:val="16"/>
    </w:rPr>
  </w:style>
  <w:style w:type="character" w:customStyle="1" w:styleId="af">
    <w:name w:val="טקסט בלונים תו"/>
    <w:basedOn w:val="a0"/>
    <w:link w:val="ae"/>
    <w:uiPriority w:val="99"/>
    <w:semiHidden/>
    <w:rsid w:val="00E9611F"/>
    <w:rPr>
      <w:rFonts w:ascii="Tahoma"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4.mako.co.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4.mako.co.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63F59-A5ED-4741-8EE9-1251A993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743</Words>
  <Characters>3715</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Keshet Broadcasting</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aviva.cohen</dc:creator>
  <cp:keywords/>
  <dc:description/>
  <cp:lastModifiedBy>chen.arbel</cp:lastModifiedBy>
  <cp:revision>4</cp:revision>
  <dcterms:created xsi:type="dcterms:W3CDTF">2011-03-30T14:17:00Z</dcterms:created>
  <dcterms:modified xsi:type="dcterms:W3CDTF">2011-04-13T11:11:00Z</dcterms:modified>
</cp:coreProperties>
</file>